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C016B4" w:rsidRDefault="002221B7" w:rsidP="007A2B79">
      <w:pPr>
        <w:jc w:val="center"/>
        <w:rPr>
          <w:rFonts w:ascii="Verdana" w:hAnsi="Verdana"/>
          <w:b/>
          <w:bCs/>
          <w:sz w:val="24"/>
          <w:szCs w:val="24"/>
          <w:lang w:val="nl-NL"/>
        </w:rPr>
      </w:pPr>
    </w:p>
    <w:p w:rsidR="002221B7" w:rsidRPr="00C016B4" w:rsidRDefault="002221B7" w:rsidP="007A2B79">
      <w:pPr>
        <w:jc w:val="center"/>
        <w:rPr>
          <w:rFonts w:ascii="Verdana" w:hAnsi="Verdana"/>
          <w:b/>
          <w:bCs/>
          <w:sz w:val="24"/>
          <w:szCs w:val="24"/>
          <w:lang w:val="nl-NL"/>
        </w:rPr>
      </w:pPr>
    </w:p>
    <w:p w:rsidR="002221B7" w:rsidRPr="00C016B4" w:rsidRDefault="002221B7" w:rsidP="007A2B79">
      <w:pPr>
        <w:jc w:val="center"/>
        <w:rPr>
          <w:rFonts w:ascii="Verdana" w:hAnsi="Verdana"/>
          <w:b/>
          <w:bCs/>
          <w:sz w:val="24"/>
          <w:szCs w:val="24"/>
          <w:lang w:val="nl-NL"/>
        </w:rPr>
      </w:pPr>
    </w:p>
    <w:p w:rsidR="00762F5A" w:rsidRPr="00C016B4" w:rsidRDefault="00762F5A" w:rsidP="007A2B79">
      <w:pPr>
        <w:jc w:val="center"/>
        <w:rPr>
          <w:rFonts w:ascii="Verdana" w:hAnsi="Verdana"/>
          <w:b/>
          <w:bCs/>
          <w:sz w:val="24"/>
          <w:szCs w:val="24"/>
          <w:lang w:val="nl-NL"/>
        </w:rPr>
      </w:pPr>
    </w:p>
    <w:p w:rsidR="007A2B79" w:rsidRPr="00C016B4" w:rsidRDefault="007A2B79" w:rsidP="007A2B79">
      <w:pPr>
        <w:jc w:val="center"/>
        <w:rPr>
          <w:rFonts w:ascii="Verdana" w:hAnsi="Verdana"/>
          <w:b/>
          <w:bCs/>
          <w:sz w:val="96"/>
          <w:szCs w:val="96"/>
          <w:lang w:val="nl-NL"/>
        </w:rPr>
      </w:pPr>
      <w:r w:rsidRPr="00C016B4">
        <w:rPr>
          <w:rFonts w:ascii="Verdana" w:hAnsi="Verdana"/>
          <w:b/>
          <w:bCs/>
          <w:sz w:val="96"/>
          <w:szCs w:val="96"/>
          <w:lang w:val="nl-NL"/>
        </w:rPr>
        <w:t>Autosnelweg A</w:t>
      </w:r>
      <w:r w:rsidR="00583C92" w:rsidRPr="00C016B4">
        <w:rPr>
          <w:rFonts w:ascii="Verdana" w:hAnsi="Verdana"/>
          <w:b/>
          <w:bCs/>
          <w:sz w:val="96"/>
          <w:szCs w:val="96"/>
          <w:lang w:val="nl-NL"/>
        </w:rPr>
        <w:t>75</w:t>
      </w:r>
    </w:p>
    <w:p w:rsidR="007A2B79" w:rsidRPr="00C016B4" w:rsidRDefault="007A2B79" w:rsidP="007A2B79">
      <w:pPr>
        <w:jc w:val="center"/>
        <w:rPr>
          <w:rFonts w:ascii="Verdana" w:hAnsi="Verdana"/>
          <w:b/>
          <w:bCs/>
          <w:lang w:val="nl-NL"/>
        </w:rPr>
      </w:pPr>
    </w:p>
    <w:p w:rsidR="007A2B79" w:rsidRPr="00C016B4" w:rsidRDefault="002221B7" w:rsidP="007A2B79">
      <w:pPr>
        <w:jc w:val="center"/>
        <w:rPr>
          <w:rFonts w:ascii="Verdana" w:hAnsi="Verdana"/>
          <w:b/>
          <w:bCs/>
          <w:lang w:val="nl-NL"/>
        </w:rPr>
      </w:pPr>
      <w:r w:rsidRPr="00C016B4">
        <w:rPr>
          <w:rFonts w:ascii="Verdana" w:hAnsi="Verdana"/>
          <w:b/>
          <w:bCs/>
          <w:lang w:val="nl-NL"/>
        </w:rPr>
        <w:t xml:space="preserve"> </w:t>
      </w:r>
    </w:p>
    <w:p w:rsidR="002221B7" w:rsidRPr="00C016B4" w:rsidRDefault="002221B7" w:rsidP="007A2B79">
      <w:pPr>
        <w:jc w:val="center"/>
        <w:rPr>
          <w:rFonts w:ascii="Verdana" w:hAnsi="Verdana"/>
          <w:b/>
          <w:bCs/>
          <w:lang w:val="nl-NL"/>
        </w:rPr>
      </w:pPr>
    </w:p>
    <w:p w:rsidR="00762F5A" w:rsidRPr="00C016B4" w:rsidRDefault="00762F5A"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r w:rsidRPr="00C016B4">
        <w:rPr>
          <w:noProof/>
          <w:lang w:val="nl-NL"/>
        </w:rPr>
        <w:drawing>
          <wp:anchor distT="0" distB="0" distL="114300" distR="114300" simplePos="0" relativeHeight="251659264" behindDoc="1" locked="0" layoutInCell="1" allowOverlap="1" wp14:anchorId="02F9DA39" wp14:editId="46357C79">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jc w:val="center"/>
        <w:rPr>
          <w:rFonts w:ascii="Verdana" w:hAnsi="Verdana"/>
          <w:b/>
          <w:bCs/>
          <w:lang w:val="nl-NL"/>
        </w:rPr>
      </w:pPr>
    </w:p>
    <w:p w:rsidR="007A2B79" w:rsidRPr="00C016B4" w:rsidRDefault="007A2B79" w:rsidP="007A2B79">
      <w:pPr>
        <w:tabs>
          <w:tab w:val="left" w:pos="5103"/>
        </w:tabs>
        <w:jc w:val="center"/>
        <w:rPr>
          <w:rFonts w:ascii="Verdana" w:hAnsi="Verdana"/>
          <w:b/>
          <w:bCs/>
          <w:lang w:val="nl-NL"/>
        </w:rPr>
      </w:pPr>
    </w:p>
    <w:p w:rsidR="00762F5A" w:rsidRPr="00C016B4" w:rsidRDefault="00762F5A" w:rsidP="007A2B79">
      <w:pPr>
        <w:tabs>
          <w:tab w:val="left" w:pos="5103"/>
        </w:tabs>
        <w:jc w:val="center"/>
        <w:rPr>
          <w:rFonts w:ascii="Verdana" w:hAnsi="Verdana"/>
          <w:b/>
          <w:bCs/>
          <w:lang w:val="nl-NL"/>
        </w:rPr>
      </w:pPr>
    </w:p>
    <w:p w:rsidR="002221B7" w:rsidRPr="00C016B4"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C016B4" w:rsidTr="007E779C">
        <w:trPr>
          <w:trHeight w:val="1134"/>
          <w:jc w:val="center"/>
        </w:trPr>
        <w:tc>
          <w:tcPr>
            <w:tcW w:w="2268" w:type="dxa"/>
            <w:shd w:val="clear" w:color="auto" w:fill="0000FF"/>
            <w:vAlign w:val="center"/>
          </w:tcPr>
          <w:p w:rsidR="000F3B57" w:rsidRPr="00C016B4" w:rsidRDefault="000F3B57" w:rsidP="00583C92">
            <w:pPr>
              <w:tabs>
                <w:tab w:val="left" w:pos="5103"/>
              </w:tabs>
              <w:jc w:val="center"/>
              <w:rPr>
                <w:rFonts w:ascii="Verdana" w:hAnsi="Verdana"/>
                <w:b/>
                <w:bCs/>
                <w:sz w:val="72"/>
                <w:szCs w:val="72"/>
                <w:lang w:val="nl-NL"/>
              </w:rPr>
            </w:pPr>
            <w:r w:rsidRPr="00C016B4">
              <w:rPr>
                <w:rFonts w:ascii="Verdana" w:hAnsi="Verdana"/>
                <w:b/>
                <w:bCs/>
                <w:sz w:val="72"/>
                <w:szCs w:val="72"/>
                <w:lang w:val="nl-NL"/>
              </w:rPr>
              <w:t>A</w:t>
            </w:r>
            <w:r w:rsidR="00583C92" w:rsidRPr="00C016B4">
              <w:rPr>
                <w:rFonts w:ascii="Verdana" w:hAnsi="Verdana"/>
                <w:b/>
                <w:bCs/>
                <w:sz w:val="72"/>
                <w:szCs w:val="72"/>
                <w:lang w:val="nl-NL"/>
              </w:rPr>
              <w:t>75</w:t>
            </w:r>
          </w:p>
        </w:tc>
      </w:tr>
    </w:tbl>
    <w:p w:rsidR="007A2B79" w:rsidRPr="00C016B4" w:rsidRDefault="007A2B79" w:rsidP="007A2B79">
      <w:pPr>
        <w:tabs>
          <w:tab w:val="left" w:pos="5103"/>
        </w:tabs>
        <w:jc w:val="center"/>
        <w:rPr>
          <w:rFonts w:ascii="Verdana" w:hAnsi="Verdana"/>
          <w:b/>
          <w:bCs/>
          <w:sz w:val="24"/>
          <w:szCs w:val="24"/>
          <w:lang w:val="nl-NL"/>
        </w:rPr>
      </w:pPr>
    </w:p>
    <w:p w:rsidR="007A2B79" w:rsidRPr="00C016B4" w:rsidRDefault="007A2B79" w:rsidP="007A2B79">
      <w:pPr>
        <w:jc w:val="center"/>
        <w:rPr>
          <w:rFonts w:ascii="Verdana" w:hAnsi="Verdana"/>
          <w:b/>
          <w:bCs/>
          <w:sz w:val="24"/>
          <w:szCs w:val="24"/>
          <w:lang w:val="nl-NL"/>
        </w:rPr>
      </w:pPr>
    </w:p>
    <w:p w:rsidR="007A2B79" w:rsidRPr="00C016B4" w:rsidRDefault="00583C92" w:rsidP="007A2B79">
      <w:pPr>
        <w:jc w:val="center"/>
        <w:rPr>
          <w:rFonts w:ascii="Verdana" w:hAnsi="Verdana"/>
          <w:b/>
          <w:bCs/>
          <w:sz w:val="24"/>
          <w:szCs w:val="24"/>
          <w:lang w:val="nl-NL"/>
        </w:rPr>
      </w:pPr>
      <w:r w:rsidRPr="00C016B4">
        <w:rPr>
          <w:rFonts w:ascii="Verdana" w:hAnsi="Verdana"/>
          <w:b/>
          <w:sz w:val="72"/>
          <w:szCs w:val="72"/>
          <w:lang w:val="nl-NL"/>
        </w:rPr>
        <w:t>Béziers</w:t>
      </w:r>
      <w:r w:rsidRPr="00C016B4">
        <w:rPr>
          <w:rFonts w:ascii="Verdana" w:hAnsi="Verdana"/>
          <w:b/>
          <w:sz w:val="72"/>
          <w:szCs w:val="72"/>
          <w:lang w:val="nl-NL"/>
        </w:rPr>
        <w:t xml:space="preserve"> - </w:t>
      </w:r>
      <w:r w:rsidRPr="00C016B4">
        <w:rPr>
          <w:rFonts w:ascii="Verdana" w:hAnsi="Verdana"/>
          <w:b/>
          <w:sz w:val="72"/>
          <w:szCs w:val="72"/>
          <w:lang w:val="nl-NL"/>
        </w:rPr>
        <w:t>Clermont-Ferrand</w:t>
      </w:r>
    </w:p>
    <w:p w:rsidR="005208E7" w:rsidRPr="00C016B4" w:rsidRDefault="005208E7" w:rsidP="007A2B79">
      <w:pPr>
        <w:jc w:val="center"/>
        <w:rPr>
          <w:rFonts w:ascii="Verdana" w:hAnsi="Verdana"/>
          <w:b/>
          <w:bCs/>
          <w:sz w:val="24"/>
          <w:szCs w:val="24"/>
          <w:lang w:val="nl-NL"/>
        </w:rPr>
      </w:pPr>
    </w:p>
    <w:p w:rsidR="005208E7" w:rsidRPr="00C016B4" w:rsidRDefault="005208E7" w:rsidP="007A2B79">
      <w:pPr>
        <w:jc w:val="center"/>
        <w:rPr>
          <w:rFonts w:ascii="Verdana" w:hAnsi="Verdana"/>
          <w:b/>
          <w:bCs/>
          <w:sz w:val="24"/>
          <w:szCs w:val="24"/>
          <w:lang w:val="nl-NL"/>
        </w:rPr>
      </w:pPr>
    </w:p>
    <w:p w:rsidR="005208E7" w:rsidRPr="00C016B4" w:rsidRDefault="005208E7" w:rsidP="007A2B79">
      <w:pPr>
        <w:jc w:val="center"/>
        <w:rPr>
          <w:rFonts w:ascii="Verdana" w:hAnsi="Verdana"/>
          <w:b/>
          <w:bCs/>
          <w:sz w:val="24"/>
          <w:szCs w:val="24"/>
          <w:lang w:val="nl-NL"/>
        </w:rPr>
      </w:pPr>
    </w:p>
    <w:p w:rsidR="005208E7" w:rsidRPr="00C016B4" w:rsidRDefault="005208E7" w:rsidP="007A2B79">
      <w:pPr>
        <w:jc w:val="center"/>
        <w:rPr>
          <w:rFonts w:ascii="Verdana" w:hAnsi="Verdana"/>
          <w:b/>
          <w:bCs/>
          <w:sz w:val="24"/>
          <w:szCs w:val="24"/>
          <w:lang w:val="nl-NL"/>
        </w:rPr>
      </w:pPr>
    </w:p>
    <w:p w:rsidR="005208E7" w:rsidRPr="00C016B4" w:rsidRDefault="005208E7" w:rsidP="007A2B79">
      <w:pPr>
        <w:jc w:val="center"/>
        <w:rPr>
          <w:rFonts w:ascii="Verdana" w:hAnsi="Verdana"/>
          <w:b/>
          <w:bCs/>
          <w:sz w:val="24"/>
          <w:szCs w:val="24"/>
          <w:lang w:val="nl-NL"/>
        </w:rPr>
      </w:pPr>
    </w:p>
    <w:p w:rsidR="005208E7" w:rsidRPr="00C016B4" w:rsidRDefault="005208E7" w:rsidP="007A2B79">
      <w:pPr>
        <w:jc w:val="center"/>
        <w:rPr>
          <w:rFonts w:ascii="Verdana" w:hAnsi="Verdana"/>
          <w:b/>
          <w:bCs/>
          <w:sz w:val="24"/>
          <w:szCs w:val="24"/>
          <w:lang w:val="nl-NL"/>
        </w:rPr>
      </w:pPr>
    </w:p>
    <w:p w:rsidR="005208E7" w:rsidRPr="00C016B4" w:rsidRDefault="005208E7" w:rsidP="007A2B79">
      <w:pPr>
        <w:jc w:val="center"/>
        <w:rPr>
          <w:rFonts w:ascii="Verdana" w:hAnsi="Verdana"/>
          <w:b/>
          <w:bCs/>
          <w:sz w:val="24"/>
          <w:szCs w:val="24"/>
          <w:lang w:val="nl-NL"/>
        </w:rPr>
      </w:pPr>
    </w:p>
    <w:p w:rsidR="005208E7" w:rsidRPr="00C016B4" w:rsidRDefault="005208E7" w:rsidP="007A2B79">
      <w:pPr>
        <w:jc w:val="center"/>
        <w:rPr>
          <w:rFonts w:ascii="Verdana" w:hAnsi="Verdana"/>
          <w:b/>
          <w:bCs/>
          <w:sz w:val="24"/>
          <w:szCs w:val="24"/>
          <w:lang w:val="nl-NL"/>
        </w:rPr>
      </w:pPr>
    </w:p>
    <w:p w:rsidR="005208E7" w:rsidRPr="00C016B4" w:rsidRDefault="005208E7" w:rsidP="007A2B79">
      <w:pPr>
        <w:jc w:val="center"/>
        <w:rPr>
          <w:rFonts w:ascii="Verdana" w:hAnsi="Verdana"/>
          <w:b/>
          <w:bCs/>
          <w:sz w:val="24"/>
          <w:szCs w:val="24"/>
          <w:lang w:val="nl-NL"/>
        </w:rPr>
      </w:pPr>
    </w:p>
    <w:p w:rsidR="005208E7" w:rsidRPr="00C016B4" w:rsidRDefault="005208E7" w:rsidP="007A2B79">
      <w:pPr>
        <w:jc w:val="center"/>
        <w:rPr>
          <w:rFonts w:ascii="Verdana" w:hAnsi="Verdana"/>
          <w:b/>
          <w:bCs/>
          <w:sz w:val="24"/>
          <w:szCs w:val="24"/>
          <w:lang w:val="nl-NL"/>
        </w:rPr>
      </w:pPr>
    </w:p>
    <w:p w:rsidR="005208E7" w:rsidRPr="00C016B4" w:rsidRDefault="005208E7" w:rsidP="007A2B79">
      <w:pPr>
        <w:jc w:val="center"/>
        <w:rPr>
          <w:rFonts w:ascii="Verdana" w:hAnsi="Verdana"/>
          <w:b/>
          <w:bCs/>
          <w:sz w:val="24"/>
          <w:szCs w:val="24"/>
          <w:lang w:val="nl-NL"/>
        </w:rPr>
      </w:pPr>
    </w:p>
    <w:p w:rsidR="005208E7" w:rsidRPr="00C016B4" w:rsidRDefault="005208E7" w:rsidP="00F97F4E">
      <w:pPr>
        <w:rPr>
          <w:rFonts w:ascii="Verdana" w:hAnsi="Verdana"/>
          <w:b/>
          <w:bCs/>
          <w:sz w:val="24"/>
          <w:szCs w:val="24"/>
          <w:lang w:val="nl-NL"/>
        </w:rPr>
      </w:pPr>
    </w:p>
    <w:p w:rsidR="005208E7" w:rsidRPr="00C016B4" w:rsidRDefault="005208E7" w:rsidP="00F97F4E">
      <w:pPr>
        <w:rPr>
          <w:rFonts w:ascii="Verdana" w:hAnsi="Verdana"/>
          <w:b/>
          <w:bCs/>
          <w:sz w:val="24"/>
          <w:szCs w:val="24"/>
          <w:lang w:val="nl-NL"/>
        </w:rPr>
      </w:pPr>
    </w:p>
    <w:p w:rsidR="00F97F4E" w:rsidRPr="00C016B4" w:rsidRDefault="00F97F4E" w:rsidP="00F97F4E">
      <w:pPr>
        <w:jc w:val="center"/>
        <w:rPr>
          <w:rFonts w:ascii="Verdana" w:hAnsi="Verdana"/>
          <w:b/>
          <w:bCs/>
          <w:sz w:val="24"/>
          <w:szCs w:val="24"/>
          <w:lang w:val="nl-NL"/>
        </w:rPr>
      </w:pPr>
    </w:p>
    <w:p w:rsidR="00F97F4E" w:rsidRPr="00C016B4" w:rsidRDefault="00F97F4E" w:rsidP="00F97F4E">
      <w:pPr>
        <w:rPr>
          <w:rFonts w:ascii="Verdana" w:hAnsi="Verdana"/>
          <w:bCs/>
          <w:sz w:val="24"/>
          <w:szCs w:val="24"/>
          <w:lang w:val="nl-NL"/>
        </w:rPr>
      </w:pPr>
    </w:p>
    <w:p w:rsidR="00F97F4E" w:rsidRPr="00C016B4" w:rsidRDefault="00F97F4E" w:rsidP="00F97F4E">
      <w:pPr>
        <w:pStyle w:val="BusTic"/>
      </w:pPr>
      <w:r w:rsidRPr="00C016B4">
        <w:t xml:space="preserve">De A75 is een autoroute in het zuiden van Frankrijk, die Clermont-Ferrand verbindt met Béziers, via Issoire, St. </w:t>
      </w:r>
      <w:proofErr w:type="spellStart"/>
      <w:r w:rsidRPr="00C016B4">
        <w:t>Flour</w:t>
      </w:r>
      <w:proofErr w:type="spellEnd"/>
      <w:r w:rsidRPr="00C016B4">
        <w:t xml:space="preserve">, Millau en </w:t>
      </w:r>
      <w:proofErr w:type="spellStart"/>
      <w:r w:rsidRPr="00C016B4">
        <w:t>Lodève</w:t>
      </w:r>
      <w:proofErr w:type="spellEnd"/>
      <w:r w:rsidRPr="00C016B4">
        <w:t xml:space="preserve">. </w:t>
      </w:r>
    </w:p>
    <w:p w:rsidR="00F97F4E" w:rsidRPr="00C016B4" w:rsidRDefault="00F97F4E" w:rsidP="00F97F4E">
      <w:pPr>
        <w:pStyle w:val="BusTic"/>
      </w:pPr>
      <w:r w:rsidRPr="00C016B4">
        <w:t xml:space="preserve">Op deze weg ligt het 270 meter hoge Viaduc de Millau, maar ook enkele andere viaducten en de lange afdaling voorbij Millau spreken tot de verbeelding. </w:t>
      </w:r>
    </w:p>
    <w:p w:rsidR="00F97F4E" w:rsidRPr="00C016B4" w:rsidRDefault="00F97F4E" w:rsidP="00F97F4E">
      <w:pPr>
        <w:pStyle w:val="BusTic"/>
      </w:pPr>
      <w:r w:rsidRPr="00C016B4">
        <w:t>De snelweg is 330 kilometer lang.</w:t>
      </w:r>
    </w:p>
    <w:p w:rsidR="00F97F4E" w:rsidRPr="00C016B4" w:rsidRDefault="00F97F4E" w:rsidP="00F97F4E">
      <w:pPr>
        <w:rPr>
          <w:rFonts w:ascii="Verdana" w:hAnsi="Verdana"/>
          <w:bCs/>
          <w:sz w:val="24"/>
          <w:szCs w:val="24"/>
          <w:lang w:val="nl-NL"/>
        </w:rPr>
      </w:pPr>
    </w:p>
    <w:p w:rsidR="00F97F4E" w:rsidRPr="00C016B4" w:rsidRDefault="00F97F4E" w:rsidP="00F97F4E">
      <w:pPr>
        <w:rPr>
          <w:rFonts w:ascii="Verdana" w:hAnsi="Verdana"/>
          <w:bCs/>
          <w:sz w:val="24"/>
          <w:szCs w:val="24"/>
          <w:lang w:val="nl-NL"/>
        </w:rPr>
      </w:pPr>
    </w:p>
    <w:p w:rsidR="00F97F4E" w:rsidRPr="00C016B4" w:rsidRDefault="00F97F4E" w:rsidP="00F97F4E">
      <w:pPr>
        <w:rPr>
          <w:rFonts w:ascii="Verdana" w:hAnsi="Verdana"/>
          <w:bCs/>
          <w:sz w:val="24"/>
          <w:szCs w:val="24"/>
          <w:lang w:val="nl-NL"/>
        </w:rPr>
      </w:pPr>
    </w:p>
    <w:p w:rsidR="00F97F4E" w:rsidRPr="00C016B4" w:rsidRDefault="00F97F4E" w:rsidP="00F97F4E">
      <w:pPr>
        <w:rPr>
          <w:rStyle w:val="Beziens"/>
        </w:rPr>
      </w:pPr>
      <w:r w:rsidRPr="00C016B4">
        <w:rPr>
          <w:rStyle w:val="Beziens"/>
        </w:rPr>
        <w:t>Geschiedenis</w:t>
      </w:r>
    </w:p>
    <w:p w:rsidR="00F97F4E" w:rsidRPr="00C016B4" w:rsidRDefault="00F97F4E" w:rsidP="00F97F4E">
      <w:pPr>
        <w:rPr>
          <w:rFonts w:ascii="Verdana" w:hAnsi="Verdana"/>
          <w:bCs/>
          <w:sz w:val="24"/>
          <w:szCs w:val="24"/>
          <w:lang w:val="nl-NL"/>
        </w:rPr>
      </w:pPr>
      <w:r w:rsidRPr="00C016B4">
        <w:rPr>
          <w:rFonts w:ascii="Verdana" w:hAnsi="Verdana"/>
          <w:bCs/>
          <w:sz w:val="24"/>
          <w:szCs w:val="24"/>
          <w:lang w:val="nl-NL"/>
        </w:rPr>
        <w:t xml:space="preserve"> </w:t>
      </w:r>
    </w:p>
    <w:p w:rsidR="00F97F4E" w:rsidRPr="00C016B4" w:rsidRDefault="00F97F4E" w:rsidP="00F97F4E">
      <w:pPr>
        <w:pStyle w:val="BusTic"/>
      </w:pPr>
      <w:r w:rsidRPr="00C016B4">
        <w:t xml:space="preserve">De A75 is een relatief jonge snelweg, voornamelijk in de jaren 90 aangelegd, met enkele delen die later openden. </w:t>
      </w:r>
    </w:p>
    <w:p w:rsidR="00F97F4E" w:rsidRPr="00C016B4" w:rsidRDefault="00F97F4E" w:rsidP="00F97F4E">
      <w:pPr>
        <w:pStyle w:val="BusTic"/>
      </w:pPr>
      <w:r w:rsidRPr="00C016B4">
        <w:t xml:space="preserve">Een aantal delen openden al in de jaren 70, maar waren tot begin jaren 90 als N9 bewegwijzerd. </w:t>
      </w:r>
    </w:p>
    <w:p w:rsidR="00F97F4E" w:rsidRPr="00C016B4" w:rsidRDefault="00F97F4E" w:rsidP="00F97F4E">
      <w:pPr>
        <w:pStyle w:val="BusTic"/>
      </w:pPr>
      <w:r w:rsidRPr="00C016B4">
        <w:t xml:space="preserve">Het eerste deel wat de A75 heette opende in 1988 tussen Clermont-Ferrand en </w:t>
      </w:r>
      <w:proofErr w:type="spellStart"/>
      <w:r w:rsidRPr="00C016B4">
        <w:t>Pérignat-lès-Sarliève</w:t>
      </w:r>
      <w:proofErr w:type="spellEnd"/>
      <w:r w:rsidRPr="00C016B4">
        <w:t xml:space="preserve">. </w:t>
      </w:r>
    </w:p>
    <w:p w:rsidR="00F97F4E" w:rsidRPr="00C016B4" w:rsidRDefault="00F97F4E" w:rsidP="00F97F4E">
      <w:pPr>
        <w:pStyle w:val="BusTic"/>
      </w:pPr>
      <w:r w:rsidRPr="00C016B4">
        <w:t xml:space="preserve">In 1990 opende de bypass van </w:t>
      </w:r>
      <w:proofErr w:type="spellStart"/>
      <w:r w:rsidRPr="00C016B4">
        <w:t>Aubrac</w:t>
      </w:r>
      <w:proofErr w:type="spellEnd"/>
      <w:r w:rsidRPr="00C016B4">
        <w:t xml:space="preserve"> en in 1991 de bypass van </w:t>
      </w:r>
      <w:proofErr w:type="spellStart"/>
      <w:r w:rsidRPr="00C016B4">
        <w:t>Pézenas</w:t>
      </w:r>
      <w:proofErr w:type="spellEnd"/>
      <w:r w:rsidRPr="00C016B4">
        <w:t xml:space="preserve">. </w:t>
      </w:r>
    </w:p>
    <w:p w:rsidR="00F97F4E" w:rsidRPr="00C016B4" w:rsidRDefault="00F97F4E" w:rsidP="00F97F4E">
      <w:pPr>
        <w:pStyle w:val="BusTic"/>
      </w:pPr>
      <w:r w:rsidRPr="00C016B4">
        <w:t xml:space="preserve">Op 16 juni 1992 werd het noordelijk deel zuidwaarts verlengd tot St. </w:t>
      </w:r>
      <w:proofErr w:type="spellStart"/>
      <w:r w:rsidRPr="00C016B4">
        <w:t>Flour</w:t>
      </w:r>
      <w:proofErr w:type="spellEnd"/>
      <w:r w:rsidRPr="00C016B4">
        <w:t xml:space="preserve">, een lang stuk dat in één keer opengesteld werd. </w:t>
      </w:r>
    </w:p>
    <w:p w:rsidR="00F97F4E" w:rsidRPr="00C016B4" w:rsidRDefault="00F97F4E" w:rsidP="00F97F4E">
      <w:pPr>
        <w:pStyle w:val="BusTic"/>
      </w:pPr>
      <w:r w:rsidRPr="00C016B4">
        <w:t xml:space="preserve">In 1993 en 1994 openden diverse stukjes, zoals vanaf St. </w:t>
      </w:r>
      <w:proofErr w:type="spellStart"/>
      <w:r w:rsidRPr="00C016B4">
        <w:t>Flour</w:t>
      </w:r>
      <w:proofErr w:type="spellEnd"/>
      <w:r w:rsidRPr="00C016B4">
        <w:t xml:space="preserve"> tot </w:t>
      </w:r>
      <w:proofErr w:type="spellStart"/>
      <w:r w:rsidRPr="00C016B4">
        <w:t>Loubaresse</w:t>
      </w:r>
      <w:proofErr w:type="spellEnd"/>
      <w:r w:rsidRPr="00C016B4">
        <w:t xml:space="preserve"> en een stuk ten zuiden van Millau tot La Cavalerie, en een kort stukje ten noorden van Millau bij La </w:t>
      </w:r>
      <w:proofErr w:type="spellStart"/>
      <w:r w:rsidRPr="00C016B4">
        <w:t>Canourgue</w:t>
      </w:r>
      <w:proofErr w:type="spellEnd"/>
      <w:r w:rsidRPr="00C016B4">
        <w:t xml:space="preserve">. </w:t>
      </w:r>
    </w:p>
    <w:p w:rsidR="00F97F4E" w:rsidRPr="00C016B4" w:rsidRDefault="00F97F4E" w:rsidP="00F97F4E">
      <w:pPr>
        <w:pStyle w:val="BusTic"/>
      </w:pPr>
      <w:r w:rsidRPr="00C016B4">
        <w:t xml:space="preserve">Tussen 1995 en 1998 werd het grootste deel tussen Clermont-Ferrand en Millau gecompleteerd. </w:t>
      </w:r>
    </w:p>
    <w:p w:rsidR="00F97F4E" w:rsidRPr="00C016B4" w:rsidRDefault="00F97F4E" w:rsidP="00F97F4E">
      <w:pPr>
        <w:pStyle w:val="BusTic"/>
      </w:pPr>
      <w:r w:rsidRPr="00C016B4">
        <w:t>Op 16 december 2004 opende de bypass van Millau, inclusief het indrukwekkende Viaduc de Millau, destijds het hoogste viaduct ter wereld.</w:t>
      </w:r>
    </w:p>
    <w:p w:rsidR="00F97F4E" w:rsidRPr="00C016B4" w:rsidRDefault="00F97F4E" w:rsidP="00F97F4E">
      <w:pPr>
        <w:rPr>
          <w:rFonts w:ascii="Verdana" w:hAnsi="Verdana"/>
          <w:bCs/>
          <w:sz w:val="24"/>
          <w:szCs w:val="24"/>
          <w:lang w:val="nl-NL"/>
        </w:rPr>
      </w:pPr>
      <w:r w:rsidRPr="00C016B4">
        <w:rPr>
          <w:rFonts w:ascii="Verdana" w:hAnsi="Verdana"/>
          <w:bCs/>
          <w:sz w:val="24"/>
          <w:szCs w:val="24"/>
          <w:lang w:val="nl-NL"/>
        </w:rPr>
        <w:t xml:space="preserve"> </w:t>
      </w:r>
    </w:p>
    <w:p w:rsidR="00F97F4E" w:rsidRPr="00C016B4" w:rsidRDefault="00F97F4E" w:rsidP="00F97F4E">
      <w:pPr>
        <w:pStyle w:val="BusTic"/>
      </w:pPr>
      <w:r w:rsidRPr="00C016B4">
        <w:t xml:space="preserve">Tussen 2002 en 2004 opende het spectaculaire deel ten noorden van </w:t>
      </w:r>
      <w:proofErr w:type="spellStart"/>
      <w:r w:rsidRPr="00C016B4">
        <w:t>Lodève</w:t>
      </w:r>
      <w:proofErr w:type="spellEnd"/>
      <w:r w:rsidRPr="00C016B4">
        <w:t xml:space="preserve">, waarna in 2009 het zuidelijkste deel van </w:t>
      </w:r>
      <w:proofErr w:type="spellStart"/>
      <w:r w:rsidRPr="00C016B4">
        <w:t>Pézenas</w:t>
      </w:r>
      <w:proofErr w:type="spellEnd"/>
      <w:r w:rsidRPr="00C016B4">
        <w:t xml:space="preserve"> naar </w:t>
      </w:r>
      <w:proofErr w:type="spellStart"/>
      <w:r w:rsidRPr="00C016B4">
        <w:t>Valros</w:t>
      </w:r>
      <w:proofErr w:type="spellEnd"/>
      <w:r w:rsidRPr="00C016B4">
        <w:t xml:space="preserve"> verlengd werd. </w:t>
      </w:r>
    </w:p>
    <w:p w:rsidR="00F97F4E" w:rsidRPr="00C016B4" w:rsidRDefault="00F97F4E" w:rsidP="00F97F4E">
      <w:pPr>
        <w:pStyle w:val="BusTic"/>
      </w:pPr>
      <w:r w:rsidRPr="00C016B4">
        <w:t xml:space="preserve">Op 23 juni 2010 opende het zuidelijkste deel langs Béziers tot aan de A9. </w:t>
      </w:r>
    </w:p>
    <w:p w:rsidR="00F97F4E" w:rsidRPr="00C016B4" w:rsidRDefault="00F97F4E" w:rsidP="00F97F4E">
      <w:pPr>
        <w:pStyle w:val="BusTic"/>
      </w:pPr>
      <w:r w:rsidRPr="00C016B4">
        <w:t xml:space="preserve">Op 3 december 2010 opende het laatste deel bij </w:t>
      </w:r>
      <w:proofErr w:type="spellStart"/>
      <w:r w:rsidRPr="00C016B4">
        <w:t>Valros</w:t>
      </w:r>
      <w:proofErr w:type="spellEnd"/>
      <w:r w:rsidRPr="00C016B4">
        <w:t>, waarmee de A75 geheel voltooid is.</w:t>
      </w:r>
    </w:p>
    <w:p w:rsidR="00F97F4E" w:rsidRPr="00C016B4" w:rsidRDefault="00F97F4E" w:rsidP="00F97F4E">
      <w:pPr>
        <w:rPr>
          <w:rFonts w:ascii="Verdana" w:hAnsi="Verdana"/>
          <w:bCs/>
          <w:sz w:val="24"/>
          <w:szCs w:val="24"/>
          <w:lang w:val="nl-NL"/>
        </w:rPr>
      </w:pPr>
    </w:p>
    <w:p w:rsidR="00F97F4E" w:rsidRPr="00C016B4" w:rsidRDefault="00F97F4E" w:rsidP="00F97F4E">
      <w:pPr>
        <w:rPr>
          <w:rFonts w:ascii="Verdana" w:hAnsi="Verdana"/>
          <w:bCs/>
          <w:sz w:val="24"/>
          <w:szCs w:val="24"/>
          <w:lang w:val="nl-NL"/>
        </w:rPr>
      </w:pPr>
    </w:p>
    <w:p w:rsidR="00F97F4E" w:rsidRPr="00C016B4" w:rsidRDefault="00F97F4E" w:rsidP="00F97F4E">
      <w:pPr>
        <w:rPr>
          <w:rFonts w:ascii="Verdana" w:hAnsi="Verdana"/>
          <w:b/>
          <w:bCs/>
          <w:sz w:val="24"/>
          <w:szCs w:val="24"/>
          <w:lang w:val="nl-NL"/>
        </w:rPr>
      </w:pPr>
      <w:r w:rsidRPr="00C016B4">
        <w:rPr>
          <w:rFonts w:ascii="Verdana" w:hAnsi="Verdana"/>
          <w:b/>
          <w:bCs/>
          <w:sz w:val="24"/>
          <w:szCs w:val="24"/>
          <w:lang w:val="nl-NL"/>
        </w:rPr>
        <w:t>Totaal 330km lang</w:t>
      </w:r>
    </w:p>
    <w:p w:rsidR="00F97F4E" w:rsidRPr="00C016B4" w:rsidRDefault="00F97F4E" w:rsidP="00F97F4E">
      <w:pPr>
        <w:rPr>
          <w:rFonts w:ascii="Verdana" w:hAnsi="Verdana"/>
          <w:b/>
          <w:bCs/>
          <w:sz w:val="24"/>
          <w:szCs w:val="24"/>
          <w:lang w:val="nl-NL"/>
        </w:rPr>
      </w:pPr>
    </w:p>
    <w:p w:rsidR="00F97F4E" w:rsidRPr="00C016B4" w:rsidRDefault="00F97F4E" w:rsidP="00F97F4E">
      <w:pPr>
        <w:rPr>
          <w:rFonts w:ascii="Verdana" w:hAnsi="Verdana"/>
          <w:b/>
          <w:bCs/>
          <w:sz w:val="24"/>
          <w:szCs w:val="24"/>
          <w:lang w:val="nl-NL"/>
        </w:rPr>
      </w:pPr>
    </w:p>
    <w:p w:rsidR="00F97F4E" w:rsidRPr="00C016B4" w:rsidRDefault="00F97F4E" w:rsidP="00F97F4E">
      <w:pPr>
        <w:rPr>
          <w:rFonts w:ascii="Verdana" w:hAnsi="Verdana"/>
          <w:b/>
          <w:bCs/>
          <w:sz w:val="24"/>
          <w:szCs w:val="24"/>
          <w:lang w:val="nl-NL"/>
        </w:rPr>
      </w:pPr>
    </w:p>
    <w:p w:rsidR="005208E7" w:rsidRPr="00C016B4" w:rsidRDefault="005208E7" w:rsidP="00F97F4E">
      <w:pPr>
        <w:rPr>
          <w:rFonts w:ascii="Verdana" w:hAnsi="Verdana"/>
          <w:b/>
          <w:bCs/>
          <w:sz w:val="24"/>
          <w:szCs w:val="24"/>
          <w:lang w:val="nl-NL"/>
        </w:rPr>
      </w:pPr>
    </w:p>
    <w:p w:rsidR="00F97F4E" w:rsidRPr="00C016B4" w:rsidRDefault="00F97F4E" w:rsidP="00F97F4E">
      <w:pPr>
        <w:rPr>
          <w:rFonts w:ascii="Verdana" w:hAnsi="Verdana"/>
          <w:b/>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F97F4E" w:rsidRPr="00C016B4" w:rsidTr="003D5695">
        <w:trPr>
          <w:trHeight w:val="254"/>
        </w:trPr>
        <w:tc>
          <w:tcPr>
            <w:tcW w:w="2296" w:type="pct"/>
            <w:vMerge w:val="restart"/>
            <w:shd w:val="clear" w:color="auto" w:fill="D9D9D9" w:themeFill="background1" w:themeFillShade="D9"/>
            <w:vAlign w:val="center"/>
          </w:tcPr>
          <w:p w:rsidR="00F97F4E" w:rsidRPr="00C016B4" w:rsidRDefault="00F97F4E" w:rsidP="003D5695">
            <w:pPr>
              <w:rPr>
                <w:rFonts w:ascii="Verdana" w:hAnsi="Verdana"/>
                <w:b/>
                <w:sz w:val="24"/>
                <w:szCs w:val="24"/>
                <w:lang w:val="nl-NL"/>
              </w:rPr>
            </w:pPr>
            <w:r w:rsidRPr="00C016B4">
              <w:rPr>
                <w:rFonts w:ascii="Verdana" w:hAnsi="Verdana"/>
                <w:b/>
                <w:sz w:val="24"/>
                <w:szCs w:val="24"/>
                <w:lang w:val="nl-NL"/>
              </w:rPr>
              <w:t xml:space="preserve">Knooppunt met de </w:t>
            </w:r>
            <w:r w:rsidRPr="00C016B4">
              <w:rPr>
                <w:rFonts w:ascii="Comic Sans MS" w:hAnsi="Comic Sans MS"/>
                <w:b/>
                <w:noProof/>
                <w:color w:val="0000FF"/>
                <w:sz w:val="24"/>
                <w:szCs w:val="24"/>
                <w:lang w:val="nl-NL"/>
              </w:rPr>
              <w:drawing>
                <wp:inline distT="0" distB="0" distL="0" distR="0" wp14:anchorId="0CF4F78B" wp14:editId="2CC941D9">
                  <wp:extent cx="358140" cy="226695"/>
                  <wp:effectExtent l="19050" t="0" r="3810" b="0"/>
                  <wp:docPr id="74" name="Afbeelding 74"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016B4">
              <w:rPr>
                <w:rFonts w:ascii="Verdana" w:hAnsi="Verdana"/>
                <w:b/>
                <w:sz w:val="24"/>
                <w:szCs w:val="24"/>
                <w:lang w:val="nl-NL"/>
              </w:rPr>
              <w:t xml:space="preserve"> </w:t>
            </w:r>
          </w:p>
        </w:tc>
        <w:tc>
          <w:tcPr>
            <w:tcW w:w="396" w:type="pct"/>
            <w:vMerge w:val="restart"/>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3FEFFE12" wp14:editId="74F2C304">
                  <wp:extent cx="358140" cy="226695"/>
                  <wp:effectExtent l="19050" t="0" r="3810" b="0"/>
                  <wp:docPr id="75" name="Afbeelding 75" descr="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 9">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20305F6D" wp14:editId="7AC98C85">
                  <wp:extent cx="358140" cy="226695"/>
                  <wp:effectExtent l="19050" t="0" r="3810" b="0"/>
                  <wp:docPr id="76" name="Afbeelding 7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016B4">
              <w:rPr>
                <w:rFonts w:ascii="Verdana" w:hAnsi="Verdana"/>
                <w:b/>
                <w:sz w:val="24"/>
                <w:szCs w:val="24"/>
                <w:lang w:val="nl-NL"/>
              </w:rPr>
              <w:t xml:space="preserve"> </w:t>
            </w:r>
          </w:p>
        </w:tc>
        <w:tc>
          <w:tcPr>
            <w:tcW w:w="1914" w:type="pct"/>
            <w:vAlign w:val="center"/>
          </w:tcPr>
          <w:p w:rsidR="00F97F4E" w:rsidRPr="00C016B4" w:rsidRDefault="00F97F4E" w:rsidP="003D5695">
            <w:pPr>
              <w:rPr>
                <w:rFonts w:ascii="Verdana" w:hAnsi="Verdana"/>
                <w:b/>
                <w:sz w:val="24"/>
                <w:szCs w:val="24"/>
                <w:lang w:val="nl-NL"/>
              </w:rPr>
            </w:pPr>
            <w:r w:rsidRPr="00C016B4">
              <w:rPr>
                <w:rFonts w:ascii="Verdana" w:hAnsi="Verdana"/>
                <w:b/>
                <w:sz w:val="24"/>
                <w:szCs w:val="24"/>
                <w:lang w:val="nl-NL"/>
              </w:rPr>
              <w:t>Montpellier</w:t>
            </w:r>
          </w:p>
        </w:tc>
        <w:tc>
          <w:tcPr>
            <w:tcW w:w="394" w:type="pct"/>
            <w:vMerge w:val="restart"/>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2120C5CD" wp14:editId="01510A24">
                  <wp:extent cx="358140" cy="226695"/>
                  <wp:effectExtent l="19050" t="0" r="3810" b="0"/>
                  <wp:docPr id="77" name="Afbeelding 7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016B4">
              <w:rPr>
                <w:rFonts w:ascii="Verdana" w:hAnsi="Verdana"/>
                <w:b/>
                <w:sz w:val="24"/>
                <w:szCs w:val="24"/>
                <w:lang w:val="nl-NL"/>
              </w:rPr>
              <w:t xml:space="preserve"> </w:t>
            </w:r>
          </w:p>
        </w:tc>
      </w:tr>
      <w:tr w:rsidR="00F97F4E" w:rsidRPr="00C016B4" w:rsidTr="003D5695">
        <w:trPr>
          <w:trHeight w:val="254"/>
        </w:trPr>
        <w:tc>
          <w:tcPr>
            <w:tcW w:w="2296" w:type="pct"/>
            <w:vMerge/>
            <w:shd w:val="clear" w:color="auto" w:fill="D9D9D9" w:themeFill="background1" w:themeFillShade="D9"/>
            <w:vAlign w:val="center"/>
          </w:tcPr>
          <w:p w:rsidR="00F97F4E" w:rsidRPr="00C016B4" w:rsidRDefault="00F97F4E" w:rsidP="003D5695">
            <w:pPr>
              <w:rPr>
                <w:rFonts w:ascii="Verdana" w:hAnsi="Verdana"/>
                <w:b/>
                <w:sz w:val="24"/>
                <w:szCs w:val="24"/>
                <w:lang w:val="nl-NL"/>
              </w:rPr>
            </w:pPr>
          </w:p>
        </w:tc>
        <w:tc>
          <w:tcPr>
            <w:tcW w:w="396" w:type="pct"/>
            <w:vMerge/>
            <w:vAlign w:val="center"/>
          </w:tcPr>
          <w:p w:rsidR="00F97F4E" w:rsidRPr="00C016B4" w:rsidRDefault="00F97F4E" w:rsidP="003D5695">
            <w:pPr>
              <w:rPr>
                <w:rFonts w:ascii="Verdana" w:hAnsi="Verdana"/>
                <w:b/>
                <w:sz w:val="24"/>
                <w:szCs w:val="24"/>
                <w:lang w:val="nl-NL"/>
              </w:rPr>
            </w:pPr>
          </w:p>
        </w:tc>
        <w:tc>
          <w:tcPr>
            <w:tcW w:w="1914" w:type="pct"/>
            <w:vAlign w:val="center"/>
          </w:tcPr>
          <w:p w:rsidR="00F97F4E" w:rsidRPr="00C016B4" w:rsidRDefault="00F97F4E" w:rsidP="003D5695">
            <w:pPr>
              <w:rPr>
                <w:rFonts w:ascii="Verdana" w:hAnsi="Verdana"/>
                <w:b/>
                <w:sz w:val="24"/>
                <w:szCs w:val="24"/>
                <w:lang w:val="nl-NL"/>
              </w:rPr>
            </w:pPr>
            <w:r w:rsidRPr="00C016B4">
              <w:rPr>
                <w:rFonts w:ascii="Verdana" w:hAnsi="Verdana"/>
                <w:b/>
                <w:sz w:val="24"/>
                <w:szCs w:val="24"/>
                <w:lang w:val="nl-NL"/>
              </w:rPr>
              <w:t>Perpignan</w:t>
            </w:r>
          </w:p>
        </w:tc>
        <w:tc>
          <w:tcPr>
            <w:tcW w:w="394" w:type="pct"/>
            <w:vMerge/>
            <w:vAlign w:val="center"/>
          </w:tcPr>
          <w:p w:rsidR="00F97F4E" w:rsidRPr="00C016B4" w:rsidRDefault="00F97F4E" w:rsidP="003D5695">
            <w:pPr>
              <w:rPr>
                <w:rFonts w:ascii="Verdana" w:hAnsi="Verdana"/>
                <w:b/>
                <w:sz w:val="24"/>
                <w:szCs w:val="24"/>
                <w:lang w:val="nl-NL"/>
              </w:rPr>
            </w:pP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F97F4E" w:rsidRPr="00C016B4" w:rsidTr="003D5695">
        <w:trPr>
          <w:trHeight w:val="510"/>
        </w:trPr>
        <w:tc>
          <w:tcPr>
            <w:tcW w:w="593" w:type="dxa"/>
            <w:shd w:val="clear" w:color="auto" w:fill="auto"/>
            <w:vAlign w:val="center"/>
          </w:tcPr>
          <w:p w:rsidR="00F97F4E" w:rsidRPr="00C016B4" w:rsidRDefault="00F97F4E" w:rsidP="003D5695">
            <w:pPr>
              <w:jc w:val="center"/>
              <w:rPr>
                <w:rFonts w:ascii="Verdana" w:hAnsi="Verdana"/>
                <w:b/>
                <w:sz w:val="24"/>
                <w:szCs w:val="24"/>
                <w:lang w:val="nl-NL"/>
              </w:rPr>
            </w:pPr>
            <w:r w:rsidRPr="00C016B4">
              <w:rPr>
                <w:rFonts w:ascii="Verdana" w:hAnsi="Verdana"/>
                <w:b/>
                <w:noProof/>
                <w:color w:val="0000FF"/>
                <w:sz w:val="24"/>
                <w:szCs w:val="24"/>
                <w:lang w:val="nl-NL"/>
              </w:rPr>
              <w:drawing>
                <wp:inline distT="0" distB="0" distL="0" distR="0" wp14:anchorId="1CFEB131" wp14:editId="71E05B6C">
                  <wp:extent cx="180000" cy="180000"/>
                  <wp:effectExtent l="0" t="0" r="0" b="0"/>
                  <wp:docPr id="73" name="Afbeelding 73"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F97F4E" w:rsidRPr="00C016B4" w:rsidRDefault="00F97F4E" w:rsidP="003D5695">
            <w:pPr>
              <w:jc w:val="center"/>
              <w:rPr>
                <w:rFonts w:ascii="Verdana" w:hAnsi="Verdana"/>
                <w:b/>
                <w:sz w:val="24"/>
                <w:szCs w:val="24"/>
                <w:lang w:val="nl-NL"/>
              </w:rPr>
            </w:pPr>
            <w:r w:rsidRPr="00C016B4">
              <w:rPr>
                <w:rFonts w:ascii="Verdana" w:hAnsi="Verdana"/>
                <w:b/>
                <w:sz w:val="24"/>
                <w:szCs w:val="24"/>
                <w:lang w:val="nl-NL"/>
              </w:rPr>
              <w:t xml:space="preserve">Péage </w:t>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spacing w:before="100" w:beforeAutospacing="1" w:after="100" w:afterAutospacing="1"/>
              <w:rPr>
                <w:rFonts w:ascii="Verdana" w:hAnsi="Verdana"/>
                <w:b/>
                <w:sz w:val="24"/>
                <w:szCs w:val="24"/>
                <w:lang w:val="nl-NL"/>
              </w:rPr>
            </w:pPr>
            <w:r w:rsidRPr="00C016B4">
              <w:rPr>
                <w:noProof/>
                <w:color w:val="0000FF"/>
                <w:lang w:val="nl-NL"/>
              </w:rPr>
              <w:drawing>
                <wp:inline distT="0" distB="0" distL="0" distR="0" wp14:anchorId="47203389" wp14:editId="3965E337">
                  <wp:extent cx="190500" cy="144780"/>
                  <wp:effectExtent l="0" t="0" r="0" b="7620"/>
                  <wp:docPr id="71" name="Afbeelding 71"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64 Béziers-Centre</w:t>
            </w:r>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4CA83A8" wp14:editId="3829933B">
                  <wp:extent cx="358140" cy="226695"/>
                  <wp:effectExtent l="19050" t="0" r="3810" b="0"/>
                  <wp:docPr id="78" name="Afbeelding 7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pStyle w:val="Alinia6"/>
      </w:pPr>
      <w:r w:rsidRPr="00C016B4">
        <w:rPr>
          <w:rStyle w:val="plaats0"/>
        </w:rPr>
        <w:t>Béziers</w:t>
      </w:r>
      <w:r w:rsidRPr="00C016B4">
        <w:t xml:space="preserve">  ± 79.000 inwoners</w:t>
      </w:r>
    </w:p>
    <w:p w:rsidR="00F97F4E" w:rsidRPr="00C016B4" w:rsidRDefault="00F97F4E" w:rsidP="00F97F4E">
      <w:pPr>
        <w:pStyle w:val="BusTic"/>
      </w:pPr>
      <w:r w:rsidRPr="00C016B4">
        <w:t>De toeristenfolders doen een poging u naar Béziers te trek</w:t>
      </w:r>
      <w:r w:rsidRPr="00C016B4">
        <w:softHyphen/>
        <w:t xml:space="preserve">ken en geven, zoals gebruikelijk, een opsomming van al het moois dat binnen en buiten de poorten te beleven is. </w:t>
      </w:r>
    </w:p>
    <w:p w:rsidR="00F97F4E" w:rsidRPr="00C016B4" w:rsidRDefault="00F97F4E" w:rsidP="00F97F4E">
      <w:pPr>
        <w:pStyle w:val="BusTic"/>
      </w:pPr>
      <w:r w:rsidRPr="00C016B4">
        <w:t xml:space="preserve">De folderschrijvers verzuimen evenmin u te wijzen op de grote feesten die er jaarlijks gevierd worden. </w:t>
      </w:r>
    </w:p>
    <w:p w:rsidR="00F97F4E" w:rsidRPr="00C016B4" w:rsidRDefault="00F97F4E" w:rsidP="00F97F4E">
      <w:pPr>
        <w:pStyle w:val="BusTic"/>
      </w:pPr>
      <w:r w:rsidRPr="00C016B4">
        <w:t>Opvallend is echter dat in de folders steeds één aspect met hoofdletters wordt geschreven: VIN.</w:t>
      </w:r>
    </w:p>
    <w:p w:rsidR="00F97F4E" w:rsidRPr="00C016B4" w:rsidRDefault="00F97F4E" w:rsidP="00F97F4E">
      <w:pPr>
        <w:pStyle w:val="BusTic"/>
      </w:pPr>
      <w:r w:rsidRPr="00C016B4">
        <w:t>Het is niet geheel ten onrechte dat de wijn zo veel nadruk krijgt in de fol</w:t>
      </w:r>
      <w:r w:rsidRPr="00C016B4">
        <w:softHyphen/>
        <w:t xml:space="preserve">ders van Béziers. </w:t>
      </w:r>
    </w:p>
    <w:p w:rsidR="00F97F4E" w:rsidRPr="00C016B4" w:rsidRDefault="00F97F4E" w:rsidP="00F97F4E">
      <w:pPr>
        <w:pStyle w:val="BusTic"/>
      </w:pPr>
      <w:r w:rsidRPr="00C016B4">
        <w:t>De stad mag zich wijnstad nummer één van de Lan</w:t>
      </w:r>
      <w:r w:rsidRPr="00C016B4">
        <w:softHyphen/>
        <w:t xml:space="preserve">guedoc noemen. </w:t>
      </w:r>
    </w:p>
    <w:p w:rsidR="00F97F4E" w:rsidRPr="00C016B4" w:rsidRDefault="00F97F4E" w:rsidP="00F97F4E">
      <w:pPr>
        <w:pStyle w:val="BusTic"/>
      </w:pPr>
      <w:r w:rsidRPr="00C016B4">
        <w:t>Men spreekt zelf graag van `</w:t>
      </w:r>
      <w:proofErr w:type="spellStart"/>
      <w:r w:rsidRPr="00C016B4">
        <w:t>capitale</w:t>
      </w:r>
      <w:proofErr w:type="spellEnd"/>
      <w:r w:rsidRPr="00C016B4">
        <w:t xml:space="preserve"> mondiale du vin de </w:t>
      </w:r>
      <w:proofErr w:type="spellStart"/>
      <w:r w:rsidRPr="00C016B4">
        <w:t>table</w:t>
      </w:r>
      <w:proofErr w:type="spellEnd"/>
      <w:r w:rsidRPr="00C016B4">
        <w:t xml:space="preserve">'. </w:t>
      </w:r>
    </w:p>
    <w:p w:rsidR="00F97F4E" w:rsidRPr="00C016B4" w:rsidRDefault="00F97F4E" w:rsidP="00F97F4E">
      <w:pPr>
        <w:pStyle w:val="BusTic"/>
      </w:pPr>
      <w:r w:rsidRPr="00C016B4">
        <w:t>Hoewel de gouden jaren van de wijnbouw definitief tot het verle</w:t>
      </w:r>
      <w:r w:rsidRPr="00C016B4">
        <w:softHyphen/>
        <w:t>den lijken te behoren, is het geestrijk vocht voor Béziers en omgeving nog van zeer groot belang.</w:t>
      </w:r>
    </w:p>
    <w:p w:rsidR="00F97F4E" w:rsidRPr="00C016B4" w:rsidRDefault="00F97F4E" w:rsidP="00F97F4E">
      <w:pPr>
        <w:pStyle w:val="BusTic"/>
      </w:pPr>
      <w:r w:rsidRPr="00C016B4">
        <w:t>Op de derde zondag van oktober wordt daarom niet voor niets zo uitbun</w:t>
      </w:r>
      <w:r w:rsidRPr="00C016B4">
        <w:softHyphen/>
        <w:t>dig het `</w:t>
      </w:r>
      <w:proofErr w:type="spellStart"/>
      <w:r w:rsidRPr="00C016B4">
        <w:t>Féte</w:t>
      </w:r>
      <w:proofErr w:type="spellEnd"/>
      <w:r w:rsidRPr="00C016B4">
        <w:t xml:space="preserve"> du Vin </w:t>
      </w:r>
      <w:proofErr w:type="spellStart"/>
      <w:r w:rsidRPr="00C016B4">
        <w:t>Nouveau</w:t>
      </w:r>
      <w:proofErr w:type="spellEnd"/>
      <w:r w:rsidRPr="00C016B4">
        <w:t xml:space="preserve">' gevierd. </w:t>
      </w:r>
    </w:p>
    <w:p w:rsidR="00F97F4E" w:rsidRPr="00C016B4" w:rsidRDefault="00F97F4E" w:rsidP="00F97F4E">
      <w:pPr>
        <w:pStyle w:val="BusTic"/>
      </w:pPr>
      <w:r w:rsidRPr="00C016B4">
        <w:t xml:space="preserve">Graag spreekt men Louis </w:t>
      </w:r>
      <w:proofErr w:type="spellStart"/>
      <w:r w:rsidRPr="00C016B4">
        <w:t>Pasteur</w:t>
      </w:r>
      <w:proofErr w:type="spellEnd"/>
      <w:r w:rsidRPr="00C016B4">
        <w:t xml:space="preserve"> na, die wijn ooit `de gezondste en meest hygiënische der dranken' noemde. </w:t>
      </w:r>
    </w:p>
    <w:p w:rsidR="00F97F4E" w:rsidRPr="00C016B4" w:rsidRDefault="00F97F4E" w:rsidP="00F97F4E">
      <w:pPr>
        <w:pStyle w:val="BusTic"/>
      </w:pPr>
      <w:r w:rsidRPr="00C016B4">
        <w:t xml:space="preserve">Om dergelijke propaganda met eigen oren te horen kunt u via het </w:t>
      </w:r>
      <w:proofErr w:type="spellStart"/>
      <w:r w:rsidRPr="00C016B4">
        <w:t>Syndicat</w:t>
      </w:r>
      <w:proofErr w:type="spellEnd"/>
      <w:r w:rsidRPr="00C016B4">
        <w:t xml:space="preserve"> </w:t>
      </w:r>
      <w:proofErr w:type="spellStart"/>
      <w:r w:rsidRPr="00C016B4">
        <w:t>d'Initiative</w:t>
      </w:r>
      <w:proofErr w:type="spellEnd"/>
      <w:r w:rsidRPr="00C016B4">
        <w:t xml:space="preserve"> een bezoek regelen aan de </w:t>
      </w:r>
      <w:proofErr w:type="spellStart"/>
      <w:r w:rsidRPr="00C016B4">
        <w:t>Association</w:t>
      </w:r>
      <w:proofErr w:type="spellEnd"/>
      <w:r w:rsidRPr="00C016B4">
        <w:t xml:space="preserve"> de </w:t>
      </w:r>
      <w:proofErr w:type="spellStart"/>
      <w:r w:rsidRPr="00C016B4">
        <w:t>Propa</w:t>
      </w:r>
      <w:r w:rsidRPr="00C016B4">
        <w:softHyphen/>
        <w:t>gande</w:t>
      </w:r>
      <w:proofErr w:type="spellEnd"/>
      <w:r w:rsidRPr="00C016B4">
        <w:t xml:space="preserve"> pour le Vin. </w:t>
      </w:r>
    </w:p>
    <w:p w:rsidR="00F97F4E" w:rsidRPr="00C016B4" w:rsidRDefault="00F97F4E" w:rsidP="00F97F4E">
      <w:pPr>
        <w:pStyle w:val="BusTic"/>
      </w:pPr>
      <w:r w:rsidRPr="00C016B4">
        <w:t>Men heeft er alle wijnen uit de Languedoc</w:t>
      </w:r>
      <w:r w:rsidRPr="00C016B4">
        <w:noBreakHyphen/>
        <w:t xml:space="preserve">Roussillon in huis. </w:t>
      </w:r>
    </w:p>
    <w:p w:rsidR="00F97F4E" w:rsidRPr="00C016B4" w:rsidRDefault="00F97F4E" w:rsidP="00F97F4E">
      <w:pPr>
        <w:pStyle w:val="BusTic"/>
      </w:pPr>
      <w:r w:rsidRPr="00C016B4">
        <w:t xml:space="preserve">Men vertelt u er graag meer over en geeft u alle kans ter plekke over de kwaliteit te oordelen.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spacing w:before="100" w:beforeAutospacing="1" w:after="100" w:afterAutospacing="1"/>
              <w:rPr>
                <w:rFonts w:ascii="Verdana" w:hAnsi="Verdana"/>
                <w:b/>
                <w:sz w:val="24"/>
                <w:szCs w:val="24"/>
                <w:lang w:val="nl-NL"/>
              </w:rPr>
            </w:pPr>
            <w:r w:rsidRPr="00C016B4">
              <w:rPr>
                <w:noProof/>
                <w:color w:val="0000FF"/>
                <w:lang w:val="nl-NL"/>
              </w:rPr>
              <w:drawing>
                <wp:inline distT="0" distB="0" distL="0" distR="0" wp14:anchorId="2E02180D" wp14:editId="2161677E">
                  <wp:extent cx="190500" cy="144780"/>
                  <wp:effectExtent l="0" t="0" r="0" b="7620"/>
                  <wp:docPr id="70" name="Afbeelding 7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63 Béziers-</w:t>
            </w:r>
            <w:proofErr w:type="spellStart"/>
            <w:r w:rsidRPr="00C016B4">
              <w:rPr>
                <w:rFonts w:ascii="Verdana" w:hAnsi="Verdana"/>
                <w:b/>
                <w:sz w:val="24"/>
                <w:szCs w:val="24"/>
                <w:lang w:val="nl-NL"/>
              </w:rPr>
              <w:t>Nord</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30CC0C2A" wp14:editId="1EFB745D">
                  <wp:extent cx="358140" cy="226695"/>
                  <wp:effectExtent l="19050" t="0" r="3810" b="0"/>
                  <wp:docPr id="79" name="Afbeelding 7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2FABC3BE" wp14:editId="6B810D16">
                  <wp:extent cx="190500" cy="144780"/>
                  <wp:effectExtent l="0" t="0" r="0" b="7620"/>
                  <wp:docPr id="68" name="Afbeelding 6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62 </w:t>
            </w:r>
            <w:proofErr w:type="spellStart"/>
            <w:r w:rsidRPr="00C016B4">
              <w:rPr>
                <w:rFonts w:ascii="Verdana" w:hAnsi="Verdana"/>
                <w:b/>
                <w:sz w:val="24"/>
                <w:szCs w:val="24"/>
                <w:lang w:val="nl-NL"/>
              </w:rPr>
              <w:t>Servian</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50E0069E" wp14:editId="3D6ABE87">
                  <wp:extent cx="358140" cy="226695"/>
                  <wp:effectExtent l="19050" t="0" r="3810" b="0"/>
                  <wp:docPr id="80" name="Afbeelding 8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lastRenderedPageBreak/>
              <w:drawing>
                <wp:inline distT="0" distB="0" distL="0" distR="0" wp14:anchorId="431C26CC" wp14:editId="2A092D36">
                  <wp:extent cx="190500" cy="144780"/>
                  <wp:effectExtent l="0" t="0" r="0" b="7620"/>
                  <wp:docPr id="67" name="Afbeelding 6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61 </w:t>
            </w:r>
            <w:proofErr w:type="spellStart"/>
            <w:r w:rsidRPr="00C016B4">
              <w:rPr>
                <w:rFonts w:ascii="Verdana" w:hAnsi="Verdana"/>
                <w:b/>
                <w:sz w:val="24"/>
                <w:szCs w:val="24"/>
                <w:lang w:val="nl-NL"/>
              </w:rPr>
              <w:t>Pézenas-Sud</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3D1846EF" wp14:editId="67662241">
                  <wp:extent cx="358140" cy="226695"/>
                  <wp:effectExtent l="19050" t="0" r="3810" b="0"/>
                  <wp:docPr id="81" name="Afbeelding 8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pStyle w:val="Alinia6"/>
        <w:rPr>
          <w:rStyle w:val="plaats0"/>
        </w:rPr>
      </w:pPr>
      <w:proofErr w:type="spellStart"/>
      <w:r w:rsidRPr="00C016B4">
        <w:rPr>
          <w:rStyle w:val="plaats0"/>
        </w:rPr>
        <w:t>Pézenas</w:t>
      </w:r>
      <w:proofErr w:type="spellEnd"/>
    </w:p>
    <w:p w:rsidR="00F97F4E" w:rsidRPr="00C016B4" w:rsidRDefault="00F97F4E" w:rsidP="00F97F4E">
      <w:pPr>
        <w:pStyle w:val="BusTic"/>
      </w:pPr>
      <w:r w:rsidRPr="00C016B4">
        <w:t xml:space="preserve">Tussen Montpellier en Béziers ligt midden in de vruchtbare kustvlakte van de Languedoc het eeuwenoude stadje </w:t>
      </w:r>
      <w:proofErr w:type="spellStart"/>
      <w:r w:rsidRPr="00C016B4">
        <w:t>Pézenas</w:t>
      </w:r>
      <w:proofErr w:type="spellEnd"/>
      <w:r w:rsidRPr="00C016B4">
        <w:t xml:space="preserve">. </w:t>
      </w:r>
    </w:p>
    <w:p w:rsidR="00F97F4E" w:rsidRPr="00C016B4" w:rsidRDefault="00F97F4E" w:rsidP="00F97F4E">
      <w:pPr>
        <w:pStyle w:val="BusTic"/>
      </w:pPr>
      <w:r w:rsidRPr="00C016B4">
        <w:t xml:space="preserve">Al in de dagen van de Romeinse provincie </w:t>
      </w:r>
      <w:proofErr w:type="spellStart"/>
      <w:r w:rsidRPr="00C016B4">
        <w:t>Gallia</w:t>
      </w:r>
      <w:proofErr w:type="spellEnd"/>
      <w:r w:rsidRPr="00C016B4">
        <w:t xml:space="preserve"> </w:t>
      </w:r>
      <w:proofErr w:type="spellStart"/>
      <w:r w:rsidRPr="00C016B4">
        <w:t>Narbonensis</w:t>
      </w:r>
      <w:proofErr w:type="spellEnd"/>
      <w:r w:rsidRPr="00C016B4">
        <w:t xml:space="preserve"> kwam de stad dankzij de wol</w:t>
      </w:r>
      <w:r w:rsidRPr="00C016B4">
        <w:noBreakHyphen/>
        <w:t xml:space="preserve"> en lakenhandel tot grote bloei. </w:t>
      </w:r>
    </w:p>
    <w:p w:rsidR="00F97F4E" w:rsidRPr="00C016B4" w:rsidRDefault="00F97F4E" w:rsidP="00F97F4E">
      <w:pPr>
        <w:pStyle w:val="BusTic"/>
      </w:pPr>
      <w:r w:rsidRPr="00C016B4">
        <w:t>De echte glorietijd kwam echter later, toen de Staten</w:t>
      </w:r>
      <w:r w:rsidRPr="00C016B4">
        <w:noBreakHyphen/>
        <w:t>Generaal van de Languedoc hier hun vergaderingen hielden (ca. 1450</w:t>
      </w:r>
      <w:r w:rsidRPr="00C016B4">
        <w:noBreakHyphen/>
        <w:t xml:space="preserve">1650). </w:t>
      </w:r>
    </w:p>
    <w:p w:rsidR="00F97F4E" w:rsidRPr="00C016B4" w:rsidRDefault="00F97F4E" w:rsidP="00F97F4E">
      <w:pPr>
        <w:pStyle w:val="BusTic"/>
      </w:pPr>
      <w:r w:rsidRPr="00C016B4">
        <w:t xml:space="preserve">De gouverneurs van de streek, de geslachten </w:t>
      </w:r>
      <w:proofErr w:type="spellStart"/>
      <w:r w:rsidRPr="00C016B4">
        <w:t>Montmo</w:t>
      </w:r>
      <w:r w:rsidRPr="00C016B4">
        <w:softHyphen/>
        <w:t>rency</w:t>
      </w:r>
      <w:proofErr w:type="spellEnd"/>
      <w:r w:rsidRPr="00C016B4">
        <w:t xml:space="preserve"> en (later) Conti, vestigden zich hier. </w:t>
      </w:r>
    </w:p>
    <w:p w:rsidR="00F97F4E" w:rsidRPr="00C016B4" w:rsidRDefault="00F97F4E" w:rsidP="00F97F4E">
      <w:pPr>
        <w:pStyle w:val="BusTic"/>
      </w:pPr>
      <w:r w:rsidRPr="00C016B4">
        <w:t>Armand de Bourbon, een prins uit het geslacht Conti, was een van de kleurrijkste figuren uit de stadsge</w:t>
      </w:r>
      <w:r w:rsidRPr="00C016B4">
        <w:softHyphen/>
        <w:t xml:space="preserve">schiedenis. </w:t>
      </w:r>
    </w:p>
    <w:p w:rsidR="00F97F4E" w:rsidRPr="00C016B4" w:rsidRDefault="00F97F4E" w:rsidP="00F97F4E">
      <w:pPr>
        <w:pStyle w:val="BusTic"/>
      </w:pPr>
      <w:r w:rsidRPr="00C016B4">
        <w:t xml:space="preserve">Hij maakte van </w:t>
      </w:r>
      <w:proofErr w:type="spellStart"/>
      <w:r w:rsidRPr="00C016B4">
        <w:t>Pézenas</w:t>
      </w:r>
      <w:proofErr w:type="spellEnd"/>
      <w:r w:rsidRPr="00C016B4">
        <w:t xml:space="preserve"> het `Versailles van de Languedoc'. </w:t>
      </w:r>
    </w:p>
    <w:p w:rsidR="00F97F4E" w:rsidRPr="00C016B4" w:rsidRDefault="00F97F4E" w:rsidP="00F97F4E">
      <w:pPr>
        <w:pStyle w:val="BusTic"/>
      </w:pPr>
      <w:r w:rsidRPr="00C016B4">
        <w:t xml:space="preserve">Deze reputatie trok ook Molière naar deze stad in 1653. </w:t>
      </w:r>
    </w:p>
    <w:p w:rsidR="00F97F4E" w:rsidRPr="00C016B4" w:rsidRDefault="00F97F4E" w:rsidP="00F97F4E">
      <w:pPr>
        <w:pStyle w:val="BusTic"/>
      </w:pPr>
      <w:r w:rsidRPr="00C016B4">
        <w:t>Gedurende een aantal</w:t>
      </w:r>
      <w:r w:rsidRPr="00C016B4">
        <w:rPr>
          <w:b/>
        </w:rPr>
        <w:t xml:space="preserve"> </w:t>
      </w:r>
      <w:r w:rsidRPr="00C016B4">
        <w:t xml:space="preserve">jaren hield hij voorstellingen op het marktplein. </w:t>
      </w:r>
    </w:p>
    <w:p w:rsidR="00F97F4E" w:rsidRPr="00C016B4" w:rsidRDefault="00F97F4E" w:rsidP="00F97F4E">
      <w:pPr>
        <w:pStyle w:val="BusTic"/>
      </w:pPr>
      <w:r w:rsidRPr="00C016B4">
        <w:t xml:space="preserve">Zijn standbeeld staat op de </w:t>
      </w:r>
      <w:proofErr w:type="spellStart"/>
      <w:r w:rsidRPr="00C016B4">
        <w:t>place</w:t>
      </w:r>
      <w:proofErr w:type="spellEnd"/>
      <w:r w:rsidRPr="00C016B4">
        <w:t xml:space="preserve"> du 14 </w:t>
      </w:r>
      <w:proofErr w:type="spellStart"/>
      <w:r w:rsidRPr="00C016B4">
        <w:t>juillet</w:t>
      </w:r>
      <w:proofErr w:type="spellEnd"/>
      <w:r w:rsidRPr="00C016B4">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543CF2E0" wp14:editId="413E5E5B">
                  <wp:extent cx="190500" cy="144780"/>
                  <wp:effectExtent l="0" t="0" r="0" b="7620"/>
                  <wp:docPr id="66" name="Afbeelding 66"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60 </w:t>
            </w:r>
            <w:proofErr w:type="spellStart"/>
            <w:r w:rsidRPr="00C016B4">
              <w:rPr>
                <w:rFonts w:ascii="Verdana" w:hAnsi="Verdana"/>
                <w:b/>
                <w:sz w:val="24"/>
                <w:szCs w:val="24"/>
                <w:lang w:val="nl-NL"/>
              </w:rPr>
              <w:t>Agde</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0B6A0E1" wp14:editId="494686B8">
                  <wp:extent cx="358140" cy="226695"/>
                  <wp:effectExtent l="19050" t="0" r="3810" b="0"/>
                  <wp:docPr id="82" name="Afbeelding 8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31AB166A" wp14:editId="0B87A49F">
                  <wp:extent cx="190500" cy="144780"/>
                  <wp:effectExtent l="0" t="0" r="0" b="7620"/>
                  <wp:docPr id="65" name="Afbeelding 65"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59 </w:t>
            </w:r>
            <w:proofErr w:type="spellStart"/>
            <w:r w:rsidRPr="00C016B4">
              <w:rPr>
                <w:rFonts w:ascii="Verdana" w:hAnsi="Verdana"/>
                <w:b/>
                <w:sz w:val="24"/>
                <w:szCs w:val="24"/>
                <w:lang w:val="nl-NL"/>
              </w:rPr>
              <w:t>Sète</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DC31F82" wp14:editId="719C9D75">
                  <wp:extent cx="358140" cy="226695"/>
                  <wp:effectExtent l="19050" t="0" r="3810" b="0"/>
                  <wp:docPr id="83" name="Afbeelding 8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pStyle w:val="Alinia6"/>
        <w:rPr>
          <w:b/>
        </w:rPr>
      </w:pPr>
      <w:proofErr w:type="spellStart"/>
      <w:r w:rsidRPr="00C016B4">
        <w:rPr>
          <w:rStyle w:val="plaats0"/>
        </w:rPr>
        <w:t>Sète</w:t>
      </w:r>
      <w:proofErr w:type="spellEnd"/>
      <w:r w:rsidRPr="00C016B4">
        <w:rPr>
          <w:bCs/>
          <w:szCs w:val="24"/>
        </w:rPr>
        <w:t xml:space="preserve">  ± 39 542 inwoners </w:t>
      </w:r>
    </w:p>
    <w:p w:rsidR="00F97F4E" w:rsidRPr="00C016B4" w:rsidRDefault="00F97F4E" w:rsidP="00F97F4E">
      <w:pPr>
        <w:pStyle w:val="BusTic"/>
      </w:pPr>
      <w:proofErr w:type="spellStart"/>
      <w:r w:rsidRPr="00C016B4">
        <w:t>Sète</w:t>
      </w:r>
      <w:proofErr w:type="spellEnd"/>
      <w:r w:rsidRPr="00C016B4">
        <w:t xml:space="preserve"> is een gemeente in het Franse departement </w:t>
      </w:r>
      <w:proofErr w:type="spellStart"/>
      <w:r w:rsidRPr="00C016B4">
        <w:t>Hérault</w:t>
      </w:r>
      <w:proofErr w:type="spellEnd"/>
      <w:r w:rsidRPr="00C016B4">
        <w:t xml:space="preserve"> (regio Languedoc-Roussillon). </w:t>
      </w:r>
    </w:p>
    <w:p w:rsidR="00F97F4E" w:rsidRPr="00C016B4" w:rsidRDefault="00F97F4E" w:rsidP="00F97F4E">
      <w:pPr>
        <w:pStyle w:val="BusTic"/>
      </w:pPr>
      <w:proofErr w:type="spellStart"/>
      <w:r w:rsidRPr="00C016B4">
        <w:t>Sète</w:t>
      </w:r>
      <w:proofErr w:type="spellEnd"/>
      <w:r w:rsidRPr="00C016B4">
        <w:t xml:space="preserve"> ligt aan het </w:t>
      </w:r>
      <w:proofErr w:type="spellStart"/>
      <w:r w:rsidRPr="00C016B4">
        <w:t>Étang</w:t>
      </w:r>
      <w:proofErr w:type="spellEnd"/>
      <w:r w:rsidRPr="00C016B4">
        <w:t xml:space="preserve"> de </w:t>
      </w:r>
      <w:proofErr w:type="spellStart"/>
      <w:r w:rsidRPr="00C016B4">
        <w:t>Thau</w:t>
      </w:r>
      <w:proofErr w:type="spellEnd"/>
      <w:r w:rsidRPr="00C016B4">
        <w:t xml:space="preserve">, een lagunemeer van de Middellandse Zee dat wordt benut door middel van zoutwinning. </w:t>
      </w:r>
    </w:p>
    <w:p w:rsidR="00F97F4E" w:rsidRPr="00C016B4" w:rsidRDefault="00F97F4E" w:rsidP="00F97F4E">
      <w:pPr>
        <w:pStyle w:val="BusTic"/>
      </w:pPr>
      <w:r w:rsidRPr="00C016B4">
        <w:t xml:space="preserve">In dit karakteristieke havenstadje komt tevens het </w:t>
      </w:r>
      <w:proofErr w:type="spellStart"/>
      <w:r w:rsidRPr="00C016B4">
        <w:t>Canal</w:t>
      </w:r>
      <w:proofErr w:type="spellEnd"/>
      <w:r w:rsidRPr="00C016B4">
        <w:t xml:space="preserve"> du Midi uit in de Middellandse Zee.</w:t>
      </w:r>
    </w:p>
    <w:p w:rsidR="00F97F4E" w:rsidRPr="00C016B4" w:rsidRDefault="00F97F4E" w:rsidP="00F97F4E">
      <w:pPr>
        <w:pStyle w:val="BusTic"/>
      </w:pPr>
      <w:r w:rsidRPr="00C016B4">
        <w:t xml:space="preserve">De stad is genoemd naar een walvis, evenals </w:t>
      </w:r>
      <w:proofErr w:type="spellStart"/>
      <w:r w:rsidRPr="00C016B4">
        <w:t>Ceuta</w:t>
      </w:r>
      <w:proofErr w:type="spellEnd"/>
      <w:r w:rsidRPr="00C016B4">
        <w:t xml:space="preserve">. </w:t>
      </w:r>
    </w:p>
    <w:p w:rsidR="00F97F4E" w:rsidRPr="00C016B4" w:rsidRDefault="00F97F4E" w:rsidP="00F97F4E">
      <w:pPr>
        <w:pStyle w:val="BusTic"/>
      </w:pPr>
      <w:r w:rsidRPr="00C016B4">
        <w:t xml:space="preserve">De huidige naam is in 1927 vastgesteld, voordien kwam </w:t>
      </w:r>
      <w:proofErr w:type="spellStart"/>
      <w:r w:rsidRPr="00C016B4">
        <w:t>Cette</w:t>
      </w:r>
      <w:proofErr w:type="spellEnd"/>
      <w:r w:rsidRPr="00C016B4">
        <w:t xml:space="preserve"> het meest voor.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20518C9D" wp14:editId="738C274B">
                  <wp:extent cx="190500" cy="144780"/>
                  <wp:effectExtent l="0" t="0" r="0" b="7620"/>
                  <wp:docPr id="64" name="Afbeelding 6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58 </w:t>
            </w:r>
            <w:proofErr w:type="spellStart"/>
            <w:r w:rsidRPr="00C016B4">
              <w:rPr>
                <w:rFonts w:ascii="Verdana" w:hAnsi="Verdana"/>
                <w:b/>
                <w:sz w:val="24"/>
                <w:szCs w:val="24"/>
                <w:lang w:val="nl-NL"/>
              </w:rPr>
              <w:t>Lézignan</w:t>
            </w:r>
            <w:proofErr w:type="spellEnd"/>
            <w:r w:rsidRPr="00C016B4">
              <w:rPr>
                <w:rFonts w:ascii="Verdana" w:hAnsi="Verdana"/>
                <w:b/>
                <w:sz w:val="24"/>
                <w:szCs w:val="24"/>
                <w:lang w:val="nl-NL"/>
              </w:rPr>
              <w:t>-la-</w:t>
            </w:r>
            <w:proofErr w:type="spellStart"/>
            <w:r w:rsidRPr="00C016B4">
              <w:rPr>
                <w:rFonts w:ascii="Verdana" w:hAnsi="Verdana"/>
                <w:b/>
                <w:sz w:val="24"/>
                <w:szCs w:val="24"/>
                <w:lang w:val="nl-NL"/>
              </w:rPr>
              <w:t>Cèbe</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2CC544A" wp14:editId="53CA9863">
                  <wp:extent cx="358140" cy="226695"/>
                  <wp:effectExtent l="19050" t="0" r="3810" b="0"/>
                  <wp:docPr id="84" name="Afbeelding 8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1E44F152" wp14:editId="55EAAB15">
                  <wp:extent cx="190500" cy="144780"/>
                  <wp:effectExtent l="0" t="0" r="0" b="7620"/>
                  <wp:docPr id="63" name="Afbeelding 63"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57 </w:t>
            </w:r>
            <w:proofErr w:type="spellStart"/>
            <w:r w:rsidRPr="00C016B4">
              <w:rPr>
                <w:rFonts w:ascii="Verdana" w:hAnsi="Verdana"/>
                <w:b/>
                <w:sz w:val="24"/>
                <w:szCs w:val="24"/>
                <w:lang w:val="nl-NL"/>
              </w:rPr>
              <w:t>Bédarieux</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26B22BBB" wp14:editId="1C447C61">
                  <wp:extent cx="358140" cy="226695"/>
                  <wp:effectExtent l="19050" t="0" r="3810" b="0"/>
                  <wp:docPr id="85" name="Afbeelding 8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F97F4E" w:rsidRPr="00C016B4" w:rsidTr="003D5695">
        <w:trPr>
          <w:trHeight w:val="254"/>
        </w:trPr>
        <w:tc>
          <w:tcPr>
            <w:tcW w:w="2296" w:type="pct"/>
            <w:vMerge w:val="restart"/>
            <w:shd w:val="clear" w:color="auto" w:fill="D9D9D9" w:themeFill="background1" w:themeFillShade="D9"/>
            <w:vAlign w:val="center"/>
          </w:tcPr>
          <w:p w:rsidR="00F97F4E" w:rsidRPr="00C016B4" w:rsidRDefault="00F97F4E" w:rsidP="003D5695">
            <w:pPr>
              <w:rPr>
                <w:rFonts w:ascii="Verdana" w:hAnsi="Verdana"/>
                <w:b/>
                <w:sz w:val="24"/>
                <w:szCs w:val="24"/>
                <w:lang w:val="nl-NL"/>
              </w:rPr>
            </w:pPr>
            <w:r w:rsidRPr="00C016B4">
              <w:rPr>
                <w:rFonts w:ascii="Verdana" w:hAnsi="Verdana"/>
                <w:b/>
                <w:sz w:val="24"/>
                <w:szCs w:val="24"/>
                <w:lang w:val="nl-NL"/>
              </w:rPr>
              <w:t xml:space="preserve">Knooppunt met de </w:t>
            </w:r>
            <w:r w:rsidRPr="00C016B4">
              <w:rPr>
                <w:rStyle w:val="Autobaan"/>
                <w:lang w:val="nl-NL"/>
              </w:rPr>
              <w:t>A750</w:t>
            </w:r>
          </w:p>
        </w:tc>
        <w:tc>
          <w:tcPr>
            <w:tcW w:w="396" w:type="pct"/>
            <w:vMerge w:val="restart"/>
            <w:vAlign w:val="center"/>
          </w:tcPr>
          <w:p w:rsidR="00F97F4E" w:rsidRPr="00C016B4" w:rsidRDefault="00F97F4E" w:rsidP="003D5695">
            <w:pPr>
              <w:jc w:val="center"/>
              <w:rPr>
                <w:rStyle w:val="Autobaan"/>
                <w:lang w:val="nl-NL"/>
              </w:rPr>
            </w:pPr>
            <w:r w:rsidRPr="00C016B4">
              <w:rPr>
                <w:rStyle w:val="Autobaan"/>
                <w:lang w:val="nl-NL"/>
              </w:rPr>
              <w:t>A750</w:t>
            </w:r>
          </w:p>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0A6447BE" wp14:editId="442107D5">
                  <wp:extent cx="358140" cy="226695"/>
                  <wp:effectExtent l="19050" t="0" r="3810" b="0"/>
                  <wp:docPr id="62" name="Afbeelding 6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016B4">
              <w:rPr>
                <w:rFonts w:ascii="Verdana" w:hAnsi="Verdana"/>
                <w:b/>
                <w:sz w:val="24"/>
                <w:szCs w:val="24"/>
                <w:lang w:val="nl-NL"/>
              </w:rPr>
              <w:t xml:space="preserve"> </w:t>
            </w:r>
          </w:p>
        </w:tc>
        <w:tc>
          <w:tcPr>
            <w:tcW w:w="1914" w:type="pct"/>
            <w:vAlign w:val="center"/>
          </w:tcPr>
          <w:p w:rsidR="00F97F4E" w:rsidRPr="00C016B4" w:rsidRDefault="00F97F4E" w:rsidP="003D5695">
            <w:pPr>
              <w:rPr>
                <w:rFonts w:ascii="Verdana" w:hAnsi="Verdana"/>
                <w:b/>
                <w:sz w:val="24"/>
                <w:szCs w:val="24"/>
                <w:lang w:val="nl-NL"/>
              </w:rPr>
            </w:pPr>
            <w:r w:rsidRPr="00C016B4">
              <w:rPr>
                <w:rFonts w:ascii="Verdana" w:hAnsi="Verdana"/>
                <w:b/>
                <w:sz w:val="24"/>
                <w:szCs w:val="24"/>
                <w:lang w:val="nl-NL"/>
              </w:rPr>
              <w:t>Montpellier</w:t>
            </w:r>
          </w:p>
        </w:tc>
        <w:tc>
          <w:tcPr>
            <w:tcW w:w="394" w:type="pct"/>
            <w:vMerge w:val="restart"/>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42365EFB" wp14:editId="3AE68C8A">
                  <wp:extent cx="358140" cy="226695"/>
                  <wp:effectExtent l="19050" t="0" r="3810" b="0"/>
                  <wp:docPr id="86" name="Afbeelding 8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97F4E" w:rsidRPr="00C016B4" w:rsidTr="003D5695">
        <w:trPr>
          <w:trHeight w:val="254"/>
        </w:trPr>
        <w:tc>
          <w:tcPr>
            <w:tcW w:w="2296" w:type="pct"/>
            <w:vMerge/>
            <w:shd w:val="clear" w:color="auto" w:fill="D9D9D9" w:themeFill="background1" w:themeFillShade="D9"/>
            <w:vAlign w:val="center"/>
          </w:tcPr>
          <w:p w:rsidR="00F97F4E" w:rsidRPr="00C016B4" w:rsidRDefault="00F97F4E" w:rsidP="003D5695">
            <w:pPr>
              <w:rPr>
                <w:rFonts w:ascii="Verdana" w:hAnsi="Verdana"/>
                <w:b/>
                <w:sz w:val="24"/>
                <w:szCs w:val="24"/>
                <w:lang w:val="nl-NL"/>
              </w:rPr>
            </w:pPr>
          </w:p>
        </w:tc>
        <w:tc>
          <w:tcPr>
            <w:tcW w:w="396" w:type="pct"/>
            <w:vMerge/>
            <w:vAlign w:val="center"/>
          </w:tcPr>
          <w:p w:rsidR="00F97F4E" w:rsidRPr="00C016B4" w:rsidRDefault="00F97F4E" w:rsidP="003D5695">
            <w:pPr>
              <w:rPr>
                <w:rFonts w:ascii="Verdana" w:hAnsi="Verdana"/>
                <w:b/>
                <w:sz w:val="24"/>
                <w:szCs w:val="24"/>
                <w:lang w:val="nl-NL"/>
              </w:rPr>
            </w:pPr>
          </w:p>
        </w:tc>
        <w:tc>
          <w:tcPr>
            <w:tcW w:w="1914" w:type="pct"/>
            <w:vAlign w:val="center"/>
          </w:tcPr>
          <w:p w:rsidR="00F97F4E" w:rsidRPr="00C016B4" w:rsidRDefault="00F97F4E" w:rsidP="003D5695">
            <w:pPr>
              <w:rPr>
                <w:rFonts w:ascii="Verdana" w:hAnsi="Verdana"/>
                <w:b/>
                <w:sz w:val="24"/>
                <w:szCs w:val="24"/>
                <w:lang w:val="nl-NL"/>
              </w:rPr>
            </w:pPr>
          </w:p>
        </w:tc>
        <w:tc>
          <w:tcPr>
            <w:tcW w:w="394" w:type="pct"/>
            <w:vMerge/>
            <w:vAlign w:val="center"/>
          </w:tcPr>
          <w:p w:rsidR="00F97F4E" w:rsidRPr="00C016B4" w:rsidRDefault="00F97F4E" w:rsidP="003D5695">
            <w:pPr>
              <w:rPr>
                <w:rFonts w:ascii="Verdana" w:hAnsi="Verdana"/>
                <w:b/>
                <w:sz w:val="24"/>
                <w:szCs w:val="24"/>
                <w:lang w:val="nl-NL"/>
              </w:rPr>
            </w:pP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39AA5D4E" wp14:editId="57CA44A3">
                  <wp:extent cx="190500" cy="144780"/>
                  <wp:effectExtent l="0" t="0" r="0" b="7620"/>
                  <wp:docPr id="61" name="Afbeelding 61"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56 </w:t>
            </w:r>
            <w:proofErr w:type="spellStart"/>
            <w:r w:rsidRPr="00C016B4">
              <w:rPr>
                <w:rFonts w:ascii="Verdana" w:hAnsi="Verdana"/>
                <w:b/>
                <w:sz w:val="24"/>
                <w:szCs w:val="24"/>
                <w:lang w:val="nl-NL"/>
              </w:rPr>
              <w:t>Salelles</w:t>
            </w:r>
            <w:proofErr w:type="spellEnd"/>
            <w:r w:rsidRPr="00C016B4">
              <w:rPr>
                <w:rFonts w:ascii="Verdana" w:hAnsi="Verdana"/>
                <w:b/>
                <w:sz w:val="24"/>
                <w:szCs w:val="24"/>
                <w:lang w:val="nl-NL"/>
              </w:rPr>
              <w:t>-du-</w:t>
            </w:r>
            <w:proofErr w:type="spellStart"/>
            <w:r w:rsidRPr="00C016B4">
              <w:rPr>
                <w:rFonts w:ascii="Verdana" w:hAnsi="Verdana"/>
                <w:b/>
                <w:sz w:val="24"/>
                <w:szCs w:val="24"/>
                <w:lang w:val="nl-NL"/>
              </w:rPr>
              <w:t>Bosc</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05B8101D" wp14:editId="014ED56C">
                  <wp:extent cx="358140" cy="226695"/>
                  <wp:effectExtent l="19050" t="0" r="3810" b="0"/>
                  <wp:docPr id="87" name="Afbeelding 8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lastRenderedPageBreak/>
              <w:drawing>
                <wp:inline distT="0" distB="0" distL="0" distR="0" wp14:anchorId="485E3C24" wp14:editId="62361BDA">
                  <wp:extent cx="190500" cy="144780"/>
                  <wp:effectExtent l="0" t="0" r="0" b="7620"/>
                  <wp:docPr id="60" name="Afbeelding 6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55 </w:t>
            </w:r>
            <w:proofErr w:type="spellStart"/>
            <w:r w:rsidRPr="00C016B4">
              <w:rPr>
                <w:rFonts w:ascii="Verdana" w:hAnsi="Verdana"/>
                <w:b/>
                <w:sz w:val="24"/>
                <w:szCs w:val="24"/>
                <w:lang w:val="nl-NL"/>
              </w:rPr>
              <w:t>Lac</w:t>
            </w:r>
            <w:proofErr w:type="spellEnd"/>
            <w:r w:rsidRPr="00C016B4">
              <w:rPr>
                <w:rFonts w:ascii="Verdana" w:hAnsi="Verdana"/>
                <w:b/>
                <w:sz w:val="24"/>
                <w:szCs w:val="24"/>
                <w:lang w:val="nl-NL"/>
              </w:rPr>
              <w:t xml:space="preserve"> du </w:t>
            </w:r>
            <w:proofErr w:type="spellStart"/>
            <w:r w:rsidRPr="00C016B4">
              <w:rPr>
                <w:rFonts w:ascii="Verdana" w:hAnsi="Verdana"/>
                <w:b/>
                <w:sz w:val="24"/>
                <w:szCs w:val="24"/>
                <w:lang w:val="nl-NL"/>
              </w:rPr>
              <w:t>Salagou</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50D75947" wp14:editId="7088E5E3">
                  <wp:extent cx="358140" cy="226695"/>
                  <wp:effectExtent l="19050" t="0" r="3810" b="0"/>
                  <wp:docPr id="88" name="Afbeelding 8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4EE82149" wp14:editId="3A51D60C">
                  <wp:extent cx="190500" cy="144780"/>
                  <wp:effectExtent l="0" t="0" r="0" b="7620"/>
                  <wp:docPr id="59" name="Afbeelding 59"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54 St. Jean-de-</w:t>
            </w:r>
            <w:proofErr w:type="spellStart"/>
            <w:r w:rsidRPr="00C016B4">
              <w:rPr>
                <w:rFonts w:ascii="Verdana" w:hAnsi="Verdana"/>
                <w:b/>
                <w:sz w:val="24"/>
                <w:szCs w:val="24"/>
                <w:lang w:val="nl-NL"/>
              </w:rPr>
              <w:t>Blaquire</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708D4CBE" wp14:editId="77C612AD">
                  <wp:extent cx="358140" cy="226695"/>
                  <wp:effectExtent l="19050" t="0" r="3810" b="0"/>
                  <wp:docPr id="89" name="Afbeelding 8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04C76838" wp14:editId="70F5D913">
                  <wp:extent cx="190500" cy="144780"/>
                  <wp:effectExtent l="0" t="0" r="0" b="7620"/>
                  <wp:docPr id="58" name="Afbeelding 5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53 </w:t>
            </w:r>
            <w:proofErr w:type="spellStart"/>
            <w:r w:rsidRPr="00C016B4">
              <w:rPr>
                <w:rFonts w:ascii="Verdana" w:hAnsi="Verdana"/>
                <w:b/>
                <w:sz w:val="24"/>
                <w:szCs w:val="24"/>
                <w:lang w:val="nl-NL"/>
              </w:rPr>
              <w:t>Lunas</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2295989A" wp14:editId="600C1898">
                  <wp:extent cx="358140" cy="226695"/>
                  <wp:effectExtent l="19050" t="0" r="3810" b="0"/>
                  <wp:docPr id="90" name="Afbeelding 9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4B187874" wp14:editId="04D1CFF0">
                  <wp:extent cx="190500" cy="144780"/>
                  <wp:effectExtent l="0" t="0" r="0" b="7620"/>
                  <wp:docPr id="57" name="Afbeelding 5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52 </w:t>
            </w:r>
            <w:proofErr w:type="spellStart"/>
            <w:r w:rsidRPr="00C016B4">
              <w:rPr>
                <w:rFonts w:ascii="Verdana" w:hAnsi="Verdana"/>
                <w:b/>
                <w:sz w:val="24"/>
                <w:szCs w:val="24"/>
                <w:lang w:val="nl-NL"/>
              </w:rPr>
              <w:t>Lodève</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0022DCD8" wp14:editId="547EF5DA">
                  <wp:extent cx="358140" cy="226695"/>
                  <wp:effectExtent l="19050" t="0" r="3810" b="0"/>
                  <wp:docPr id="91" name="Afbeelding 9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25AA8C8E" wp14:editId="1ADEFC14">
                  <wp:extent cx="190500" cy="144780"/>
                  <wp:effectExtent l="0" t="0" r="0" b="7620"/>
                  <wp:docPr id="56" name="Afbeelding 56"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51 </w:t>
            </w:r>
            <w:proofErr w:type="spellStart"/>
            <w:r w:rsidRPr="00C016B4">
              <w:rPr>
                <w:rFonts w:ascii="Verdana" w:hAnsi="Verdana"/>
                <w:b/>
                <w:sz w:val="24"/>
                <w:szCs w:val="24"/>
                <w:lang w:val="nl-NL"/>
              </w:rPr>
              <w:t>Pégairolles</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77795298" wp14:editId="04628E6E">
                  <wp:extent cx="358140" cy="226695"/>
                  <wp:effectExtent l="19050" t="0" r="3810" b="0"/>
                  <wp:docPr id="92" name="Afbeelding 9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53FEB327" wp14:editId="6D2BCAEA">
                  <wp:extent cx="190500" cy="144780"/>
                  <wp:effectExtent l="0" t="0" r="0" b="7620"/>
                  <wp:docPr id="55" name="Afbeelding 55"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50 St. </w:t>
            </w:r>
            <w:proofErr w:type="spellStart"/>
            <w:r w:rsidRPr="00C016B4">
              <w:rPr>
                <w:rFonts w:ascii="Verdana" w:hAnsi="Verdana"/>
                <w:b/>
                <w:sz w:val="24"/>
                <w:szCs w:val="24"/>
                <w:lang w:val="nl-NL"/>
              </w:rPr>
              <w:t>Félix</w:t>
            </w:r>
            <w:proofErr w:type="spellEnd"/>
            <w:r w:rsidRPr="00C016B4">
              <w:rPr>
                <w:rFonts w:ascii="Verdana" w:hAnsi="Verdana"/>
                <w:b/>
                <w:sz w:val="24"/>
                <w:szCs w:val="24"/>
                <w:lang w:val="nl-NL"/>
              </w:rPr>
              <w:t>-de-</w:t>
            </w:r>
            <w:proofErr w:type="spellStart"/>
            <w:r w:rsidRPr="00C016B4">
              <w:rPr>
                <w:rFonts w:ascii="Verdana" w:hAnsi="Verdana"/>
                <w:b/>
                <w:sz w:val="24"/>
                <w:szCs w:val="24"/>
                <w:lang w:val="nl-NL"/>
              </w:rPr>
              <w:t>l'Heras</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4414547D" wp14:editId="5AFA2563">
                  <wp:extent cx="358140" cy="226695"/>
                  <wp:effectExtent l="19050" t="0" r="3810" b="0"/>
                  <wp:docPr id="93" name="Afbeelding 9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497928F9" wp14:editId="4825A269">
                  <wp:extent cx="190500" cy="144780"/>
                  <wp:effectExtent l="0" t="0" r="0" b="7620"/>
                  <wp:docPr id="54" name="Afbeelding 5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49 Le </w:t>
            </w:r>
            <w:proofErr w:type="spellStart"/>
            <w:r w:rsidRPr="00C016B4">
              <w:rPr>
                <w:rFonts w:ascii="Verdana" w:hAnsi="Verdana"/>
                <w:b/>
                <w:sz w:val="24"/>
                <w:szCs w:val="24"/>
                <w:lang w:val="nl-NL"/>
              </w:rPr>
              <w:t>Caylar</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6D47AB2" wp14:editId="0073F5BB">
                  <wp:extent cx="358140" cy="226695"/>
                  <wp:effectExtent l="19050" t="0" r="3810" b="0"/>
                  <wp:docPr id="94" name="Afbeelding 9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7BA6AC18" wp14:editId="44251885">
                  <wp:extent cx="190500" cy="144780"/>
                  <wp:effectExtent l="0" t="0" r="0" b="7620"/>
                  <wp:docPr id="53" name="Afbeelding 53"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48 </w:t>
            </w:r>
            <w:proofErr w:type="spellStart"/>
            <w:r w:rsidRPr="00C016B4">
              <w:rPr>
                <w:rFonts w:ascii="Verdana" w:hAnsi="Verdana"/>
                <w:b/>
                <w:sz w:val="24"/>
                <w:szCs w:val="24"/>
                <w:lang w:val="nl-NL"/>
              </w:rPr>
              <w:t>Alzon</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5E2A78D0" wp14:editId="1E699CE1">
                  <wp:extent cx="358140" cy="226695"/>
                  <wp:effectExtent l="19050" t="0" r="3810" b="0"/>
                  <wp:docPr id="95" name="Afbeelding 9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spacing w:before="100" w:beforeAutospacing="1" w:after="100" w:afterAutospacing="1"/>
              <w:rPr>
                <w:rFonts w:ascii="Verdana" w:hAnsi="Verdana"/>
                <w:b/>
                <w:sz w:val="24"/>
                <w:szCs w:val="24"/>
                <w:lang w:val="nl-NL"/>
              </w:rPr>
            </w:pPr>
            <w:r w:rsidRPr="00C016B4">
              <w:rPr>
                <w:noProof/>
                <w:color w:val="0000FF"/>
                <w:lang w:val="nl-NL"/>
              </w:rPr>
              <w:drawing>
                <wp:inline distT="0" distB="0" distL="0" distR="0" wp14:anchorId="54B42AFF" wp14:editId="1EE24883">
                  <wp:extent cx="190500" cy="144780"/>
                  <wp:effectExtent l="0" t="0" r="0" b="7620"/>
                  <wp:docPr id="52" name="Afbeelding 52"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47 Millau</w:t>
            </w:r>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A049531" wp14:editId="4CDC5D34">
                  <wp:extent cx="358140" cy="226695"/>
                  <wp:effectExtent l="19050" t="0" r="3810" b="0"/>
                  <wp:docPr id="96" name="Afbeelding 9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pStyle w:val="Alinia6"/>
      </w:pPr>
      <w:r w:rsidRPr="00C016B4">
        <w:rPr>
          <w:rStyle w:val="plaats0"/>
        </w:rPr>
        <w:t>Millau</w:t>
      </w:r>
      <w:r w:rsidRPr="00C016B4">
        <w:t xml:space="preserve">  ± 21.000 inwoners</w:t>
      </w:r>
    </w:p>
    <w:p w:rsidR="00F97F4E" w:rsidRPr="00C016B4" w:rsidRDefault="00F97F4E" w:rsidP="00F97F4E">
      <w:pPr>
        <w:pStyle w:val="BusTic"/>
      </w:pPr>
      <w:r w:rsidRPr="00C016B4">
        <w:t xml:space="preserve">Millau is de enige plaats van betekenis tussen de </w:t>
      </w:r>
      <w:proofErr w:type="spellStart"/>
      <w:r w:rsidRPr="00C016B4">
        <w:t>Causse</w:t>
      </w:r>
      <w:proofErr w:type="spellEnd"/>
      <w:r w:rsidRPr="00C016B4">
        <w:t xml:space="preserve"> </w:t>
      </w:r>
      <w:proofErr w:type="spellStart"/>
      <w:r w:rsidRPr="00C016B4">
        <w:t>Noir</w:t>
      </w:r>
      <w:proofErr w:type="spellEnd"/>
      <w:r w:rsidRPr="00C016B4">
        <w:t xml:space="preserve"> en de nog veel grotere </w:t>
      </w:r>
      <w:proofErr w:type="spellStart"/>
      <w:r w:rsidRPr="00C016B4">
        <w:t>Causse</w:t>
      </w:r>
      <w:proofErr w:type="spellEnd"/>
      <w:r w:rsidRPr="00C016B4">
        <w:t xml:space="preserve"> du </w:t>
      </w:r>
      <w:proofErr w:type="spellStart"/>
      <w:r w:rsidRPr="00C016B4">
        <w:t>Larzac</w:t>
      </w:r>
      <w:proofErr w:type="spellEnd"/>
      <w:r w:rsidRPr="00C016B4">
        <w:t xml:space="preserve">. </w:t>
      </w:r>
    </w:p>
    <w:p w:rsidR="00F97F4E" w:rsidRPr="00C016B4" w:rsidRDefault="00F97F4E" w:rsidP="00F97F4E">
      <w:pPr>
        <w:pStyle w:val="BusTic"/>
      </w:pPr>
      <w:r w:rsidRPr="00C016B4">
        <w:t>Een respectabele handschoenenindustrie en de uitstraling als regionaal toeristencen</w:t>
      </w:r>
      <w:r w:rsidRPr="00C016B4">
        <w:softHyphen/>
        <w:t xml:space="preserve">trum maken deze `stad tussen </w:t>
      </w:r>
      <w:proofErr w:type="spellStart"/>
      <w:r w:rsidRPr="00C016B4">
        <w:t>canyons</w:t>
      </w:r>
      <w:proofErr w:type="spellEnd"/>
      <w:r w:rsidRPr="00C016B4">
        <w:t xml:space="preserve"> en holen' levendig. </w:t>
      </w:r>
    </w:p>
    <w:p w:rsidR="00F97F4E" w:rsidRPr="00C016B4" w:rsidRDefault="00F97F4E" w:rsidP="00F97F4E">
      <w:pPr>
        <w:pStyle w:val="BusTic"/>
      </w:pPr>
      <w:r w:rsidRPr="00C016B4">
        <w:t xml:space="preserve">In de Romeinse tijd stond de plaats bekend als pottenbakkerscentrum. </w:t>
      </w:r>
    </w:p>
    <w:p w:rsidR="00F97F4E" w:rsidRPr="00C016B4" w:rsidRDefault="00F97F4E" w:rsidP="00F97F4E">
      <w:pPr>
        <w:pStyle w:val="BusTic"/>
      </w:pPr>
      <w:r w:rsidRPr="00C016B4">
        <w:t xml:space="preserve">In deze uithoek van </w:t>
      </w:r>
      <w:proofErr w:type="spellStart"/>
      <w:r w:rsidRPr="00C016B4">
        <w:t>Rouergue</w:t>
      </w:r>
      <w:proofErr w:type="spellEnd"/>
      <w:r w:rsidRPr="00C016B4">
        <w:t xml:space="preserve"> ging Millau niet mee met de katholieken en werd een protestants bastion. </w:t>
      </w:r>
    </w:p>
    <w:p w:rsidR="00F97F4E" w:rsidRPr="00C016B4" w:rsidRDefault="00F97F4E" w:rsidP="00F97F4E">
      <w:pPr>
        <w:pStyle w:val="BusTic"/>
      </w:pPr>
      <w:r w:rsidRPr="00C016B4">
        <w:t xml:space="preserve">Tijdens het bewind van Lodewijk XIII werden de stadsversterkingen ontmanteld. </w:t>
      </w:r>
    </w:p>
    <w:p w:rsidR="00F97F4E" w:rsidRPr="00C016B4" w:rsidRDefault="00F97F4E" w:rsidP="00F97F4E">
      <w:pPr>
        <w:pStyle w:val="BusTic"/>
      </w:pPr>
      <w:r w:rsidRPr="00C016B4">
        <w:t>De bewoners van Millau zijn vaardig geworden in de leerbewerking, te zien aan etalages vol tassen, kledij, rie</w:t>
      </w:r>
      <w:r w:rsidRPr="00C016B4">
        <w:softHyphen/>
        <w:t>men en ... handschoenen natuurlijk.</w:t>
      </w:r>
    </w:p>
    <w:p w:rsidR="00F97F4E" w:rsidRPr="00C016B4" w:rsidRDefault="00F97F4E" w:rsidP="00F97F4E">
      <w:pPr>
        <w:pStyle w:val="BusTic"/>
      </w:pPr>
      <w:r w:rsidRPr="00C016B4">
        <w:t xml:space="preserve">Het drukke stadshart is de </w:t>
      </w:r>
      <w:proofErr w:type="spellStart"/>
      <w:r w:rsidRPr="00C016B4">
        <w:t>Place</w:t>
      </w:r>
      <w:proofErr w:type="spellEnd"/>
      <w:r w:rsidRPr="00C016B4">
        <w:t xml:space="preserve"> du </w:t>
      </w:r>
      <w:proofErr w:type="spellStart"/>
      <w:r w:rsidRPr="00C016B4">
        <w:t>Mandarous</w:t>
      </w:r>
      <w:proofErr w:type="spellEnd"/>
      <w:r w:rsidRPr="00C016B4">
        <w:t xml:space="preserve"> waar lanen met platanen op uitkomen. </w:t>
      </w:r>
    </w:p>
    <w:p w:rsidR="00C016B4" w:rsidRPr="00C016B4" w:rsidRDefault="00C016B4" w:rsidP="00C016B4">
      <w:pPr>
        <w:pStyle w:val="BusTic"/>
        <w:numPr>
          <w:ilvl w:val="0"/>
          <w:numId w:val="0"/>
        </w:numPr>
        <w:ind w:left="284" w:hanging="284"/>
      </w:pPr>
    </w:p>
    <w:p w:rsidR="00C016B4" w:rsidRPr="00C016B4" w:rsidRDefault="00C016B4" w:rsidP="00C016B4">
      <w:pPr>
        <w:pStyle w:val="BusTic"/>
        <w:numPr>
          <w:ilvl w:val="0"/>
          <w:numId w:val="0"/>
        </w:numPr>
        <w:ind w:left="284" w:hanging="284"/>
      </w:pPr>
    </w:p>
    <w:p w:rsidR="00C016B4" w:rsidRPr="00C016B4" w:rsidRDefault="00C016B4" w:rsidP="00C016B4">
      <w:pPr>
        <w:pStyle w:val="BusTic"/>
        <w:numPr>
          <w:ilvl w:val="0"/>
          <w:numId w:val="0"/>
        </w:numPr>
        <w:ind w:left="284" w:hanging="284"/>
      </w:pPr>
    </w:p>
    <w:p w:rsidR="00C016B4" w:rsidRPr="00C016B4" w:rsidRDefault="00C016B4" w:rsidP="00C016B4">
      <w:pPr>
        <w:pStyle w:val="BusTic"/>
        <w:numPr>
          <w:ilvl w:val="0"/>
          <w:numId w:val="0"/>
        </w:numPr>
        <w:ind w:left="284" w:hanging="284"/>
      </w:pPr>
    </w:p>
    <w:p w:rsidR="00C016B4" w:rsidRPr="00C016B4" w:rsidRDefault="00C016B4" w:rsidP="00C016B4">
      <w:pPr>
        <w:pStyle w:val="BusTic"/>
        <w:numPr>
          <w:ilvl w:val="0"/>
          <w:numId w:val="0"/>
        </w:numPr>
        <w:ind w:left="284" w:hanging="284"/>
      </w:pPr>
    </w:p>
    <w:p w:rsidR="00C016B4" w:rsidRPr="00C016B4" w:rsidRDefault="00C016B4" w:rsidP="00C016B4">
      <w:pPr>
        <w:pStyle w:val="BusTic"/>
        <w:numPr>
          <w:ilvl w:val="0"/>
          <w:numId w:val="0"/>
        </w:numPr>
        <w:ind w:left="284" w:hanging="284"/>
      </w:pPr>
    </w:p>
    <w:p w:rsidR="00C016B4" w:rsidRPr="00C016B4" w:rsidRDefault="00C016B4" w:rsidP="00C016B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spacing w:before="100" w:beforeAutospacing="1" w:after="100" w:afterAutospacing="1"/>
              <w:rPr>
                <w:rFonts w:ascii="Verdana" w:hAnsi="Verdana"/>
                <w:b/>
                <w:sz w:val="24"/>
                <w:szCs w:val="24"/>
                <w:lang w:val="nl-NL"/>
              </w:rPr>
            </w:pPr>
            <w:r w:rsidRPr="00C016B4">
              <w:rPr>
                <w:noProof/>
                <w:color w:val="0000FF"/>
                <w:lang w:val="nl-NL"/>
              </w:rPr>
              <w:lastRenderedPageBreak/>
              <w:drawing>
                <wp:inline distT="0" distB="0" distL="0" distR="0" wp14:anchorId="3CF07D04" wp14:editId="70F8D638">
                  <wp:extent cx="190500" cy="144780"/>
                  <wp:effectExtent l="0" t="0" r="0" b="7620"/>
                  <wp:docPr id="51" name="Afbeelding 51"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46 Roquefort</w:t>
            </w:r>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53F2565" wp14:editId="328A61B1">
                  <wp:extent cx="358140" cy="226695"/>
                  <wp:effectExtent l="19050" t="0" r="3810" b="0"/>
                  <wp:docPr id="97" name="Afbeelding 9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keepLines/>
        <w:tabs>
          <w:tab w:val="right" w:pos="1175"/>
        </w:tabs>
        <w:spacing w:before="120"/>
        <w:rPr>
          <w:rFonts w:ascii="Verdana" w:hAnsi="Verdana"/>
          <w:b/>
          <w:sz w:val="24"/>
          <w:lang w:val="nl-NL"/>
        </w:rPr>
      </w:pPr>
      <w:r w:rsidRPr="00C016B4">
        <w:rPr>
          <w:rStyle w:val="plaats0"/>
        </w:rPr>
        <w:t>Roquefort</w:t>
      </w:r>
      <w:r w:rsidRPr="00C016B4">
        <w:rPr>
          <w:rFonts w:ascii="Verdana" w:hAnsi="Verdana"/>
          <w:b/>
          <w:sz w:val="24"/>
          <w:lang w:val="nl-NL"/>
        </w:rPr>
        <w:t xml:space="preserve">  </w:t>
      </w:r>
      <w:r w:rsidRPr="00C016B4">
        <w:rPr>
          <w:rFonts w:ascii="Verdana" w:hAnsi="Verdana"/>
          <w:sz w:val="24"/>
          <w:lang w:val="nl-NL"/>
        </w:rPr>
        <w:t xml:space="preserve"> ± 900 inwoners </w:t>
      </w:r>
    </w:p>
    <w:p w:rsidR="00F97F4E" w:rsidRPr="00C016B4" w:rsidRDefault="00F97F4E" w:rsidP="00F97F4E">
      <w:pPr>
        <w:keepLines/>
        <w:numPr>
          <w:ilvl w:val="0"/>
          <w:numId w:val="73"/>
        </w:numPr>
        <w:spacing w:before="120"/>
        <w:rPr>
          <w:rFonts w:ascii="Verdana" w:hAnsi="Verdana"/>
          <w:sz w:val="24"/>
          <w:lang w:val="nl-NL"/>
        </w:rPr>
      </w:pPr>
      <w:r w:rsidRPr="00C016B4">
        <w:rPr>
          <w:rFonts w:ascii="Verdana" w:hAnsi="Verdana"/>
          <w:sz w:val="24"/>
          <w:lang w:val="nl-NL"/>
        </w:rPr>
        <w:t xml:space="preserve">De kern </w:t>
      </w:r>
      <w:r w:rsidRPr="00C016B4">
        <w:rPr>
          <w:rFonts w:ascii="Verdana" w:hAnsi="Verdana"/>
          <w:b/>
          <w:sz w:val="24"/>
          <w:lang w:val="nl-NL"/>
        </w:rPr>
        <w:t>Roquefort</w:t>
      </w:r>
      <w:r w:rsidRPr="00C016B4">
        <w:rPr>
          <w:rFonts w:ascii="Verdana" w:hAnsi="Verdana"/>
          <w:b/>
          <w:sz w:val="24"/>
          <w:lang w:val="nl-NL"/>
        </w:rPr>
        <w:noBreakHyphen/>
      </w:r>
      <w:proofErr w:type="spellStart"/>
      <w:r w:rsidRPr="00C016B4">
        <w:rPr>
          <w:rFonts w:ascii="Verdana" w:hAnsi="Verdana"/>
          <w:b/>
          <w:sz w:val="24"/>
          <w:lang w:val="nl-NL"/>
        </w:rPr>
        <w:t>sur</w:t>
      </w:r>
      <w:proofErr w:type="spellEnd"/>
      <w:r w:rsidRPr="00C016B4">
        <w:rPr>
          <w:rFonts w:ascii="Verdana" w:hAnsi="Verdana"/>
          <w:b/>
          <w:sz w:val="24"/>
          <w:lang w:val="nl-NL"/>
        </w:rPr>
        <w:noBreakHyphen/>
      </w:r>
      <w:proofErr w:type="spellStart"/>
      <w:r w:rsidRPr="00C016B4">
        <w:rPr>
          <w:rFonts w:ascii="Verdana" w:hAnsi="Verdana"/>
          <w:b/>
          <w:sz w:val="24"/>
          <w:lang w:val="nl-NL"/>
        </w:rPr>
        <w:t>Soulzon</w:t>
      </w:r>
      <w:proofErr w:type="spellEnd"/>
      <w:r w:rsidRPr="00C016B4">
        <w:rPr>
          <w:rFonts w:ascii="Verdana" w:hAnsi="Verdana"/>
          <w:sz w:val="24"/>
          <w:lang w:val="nl-NL"/>
        </w:rPr>
        <w:t xml:space="preserve">  ligt tussen Millau en St: </w:t>
      </w:r>
      <w:proofErr w:type="spellStart"/>
      <w:r w:rsidRPr="00C016B4">
        <w:rPr>
          <w:rFonts w:ascii="Verdana" w:hAnsi="Verdana"/>
          <w:sz w:val="24"/>
          <w:lang w:val="nl-NL"/>
        </w:rPr>
        <w:t>Affrique</w:t>
      </w:r>
      <w:proofErr w:type="spellEnd"/>
      <w:r w:rsidRPr="00C016B4">
        <w:rPr>
          <w:rFonts w:ascii="Verdana" w:hAnsi="Verdana"/>
          <w:sz w:val="24"/>
          <w:lang w:val="nl-NL"/>
        </w:rPr>
        <w:t xml:space="preserve"> en is bekend geworden om een eigen kaassoort, de roquefort. </w:t>
      </w:r>
    </w:p>
    <w:p w:rsidR="00F97F4E" w:rsidRPr="00C016B4" w:rsidRDefault="00F97F4E" w:rsidP="00F97F4E">
      <w:pPr>
        <w:keepLines/>
        <w:numPr>
          <w:ilvl w:val="0"/>
          <w:numId w:val="73"/>
        </w:numPr>
        <w:spacing w:before="120"/>
        <w:rPr>
          <w:rFonts w:ascii="Verdana" w:hAnsi="Verdana"/>
          <w:sz w:val="24"/>
          <w:lang w:val="nl-NL"/>
        </w:rPr>
      </w:pPr>
      <w:r w:rsidRPr="00C016B4">
        <w:rPr>
          <w:rFonts w:ascii="Verdana" w:hAnsi="Verdana"/>
          <w:sz w:val="24"/>
          <w:lang w:val="nl-NL"/>
        </w:rPr>
        <w:t xml:space="preserve">In het dorp zélf merkt u weinig van de bedrijvigheid: bijna alles vindt ondergronds plaats. </w:t>
      </w:r>
    </w:p>
    <w:p w:rsidR="00F97F4E" w:rsidRPr="00C016B4" w:rsidRDefault="00F97F4E" w:rsidP="00F97F4E">
      <w:pPr>
        <w:keepLines/>
        <w:numPr>
          <w:ilvl w:val="0"/>
          <w:numId w:val="73"/>
        </w:numPr>
        <w:spacing w:before="120"/>
        <w:rPr>
          <w:rFonts w:ascii="Verdana" w:hAnsi="Verdana"/>
          <w:sz w:val="24"/>
          <w:lang w:val="nl-NL"/>
        </w:rPr>
      </w:pPr>
      <w:r w:rsidRPr="00C016B4">
        <w:rPr>
          <w:rFonts w:ascii="Verdana" w:hAnsi="Verdana"/>
          <w:sz w:val="24"/>
          <w:lang w:val="nl-NL"/>
        </w:rPr>
        <w:t xml:space="preserve">Ondermijnd door het riviertje de </w:t>
      </w:r>
      <w:proofErr w:type="spellStart"/>
      <w:r w:rsidRPr="00C016B4">
        <w:rPr>
          <w:rFonts w:ascii="Verdana" w:hAnsi="Verdana"/>
          <w:sz w:val="24"/>
          <w:lang w:val="nl-NL"/>
        </w:rPr>
        <w:t>Soulzon</w:t>
      </w:r>
      <w:proofErr w:type="spellEnd"/>
      <w:r w:rsidRPr="00C016B4">
        <w:rPr>
          <w:rFonts w:ascii="Verdana" w:hAnsi="Verdana"/>
          <w:sz w:val="24"/>
          <w:lang w:val="nl-NL"/>
        </w:rPr>
        <w:t xml:space="preserve"> is honder</w:t>
      </w:r>
      <w:r w:rsidRPr="00C016B4">
        <w:rPr>
          <w:rFonts w:ascii="Verdana" w:hAnsi="Verdana"/>
          <w:sz w:val="24"/>
          <w:lang w:val="nl-NL"/>
        </w:rPr>
        <w:softHyphen/>
        <w:t xml:space="preserve">den eeuwen geleden de gehele wand van het kalksteenplateau van </w:t>
      </w:r>
      <w:proofErr w:type="spellStart"/>
      <w:r w:rsidRPr="00C016B4">
        <w:rPr>
          <w:rFonts w:ascii="Verdana" w:hAnsi="Verdana"/>
          <w:sz w:val="24"/>
          <w:lang w:val="nl-NL"/>
        </w:rPr>
        <w:t>Cam</w:t>
      </w:r>
      <w:r w:rsidRPr="00C016B4">
        <w:rPr>
          <w:rFonts w:ascii="Verdana" w:hAnsi="Verdana"/>
          <w:sz w:val="24"/>
          <w:lang w:val="nl-NL"/>
        </w:rPr>
        <w:softHyphen/>
        <w:t>balou</w:t>
      </w:r>
      <w:proofErr w:type="spellEnd"/>
      <w:r w:rsidRPr="00C016B4">
        <w:rPr>
          <w:rFonts w:ascii="Verdana" w:hAnsi="Verdana"/>
          <w:sz w:val="24"/>
          <w:lang w:val="nl-NL"/>
        </w:rPr>
        <w:t xml:space="preserve"> in het dal gegleden. </w:t>
      </w:r>
    </w:p>
    <w:p w:rsidR="00F97F4E" w:rsidRPr="00C016B4" w:rsidRDefault="00F97F4E" w:rsidP="00F97F4E">
      <w:pPr>
        <w:keepLines/>
        <w:numPr>
          <w:ilvl w:val="0"/>
          <w:numId w:val="73"/>
        </w:numPr>
        <w:spacing w:before="120"/>
        <w:rPr>
          <w:rFonts w:ascii="Verdana" w:hAnsi="Verdana"/>
          <w:sz w:val="24"/>
          <w:lang w:val="nl-NL"/>
        </w:rPr>
      </w:pPr>
      <w:r w:rsidRPr="00C016B4">
        <w:rPr>
          <w:rFonts w:ascii="Verdana" w:hAnsi="Verdana"/>
          <w:sz w:val="24"/>
          <w:lang w:val="nl-NL"/>
        </w:rPr>
        <w:t xml:space="preserve">Tussen de ontwrichte rotslagen van deze gigantische massa ontstonden holle ruimtes die in de loop der tijden nog meer werden uitgehold door de eroderende werking van het water. </w:t>
      </w:r>
    </w:p>
    <w:p w:rsidR="00F97F4E" w:rsidRPr="00C016B4" w:rsidRDefault="00F97F4E" w:rsidP="00F97F4E">
      <w:pPr>
        <w:keepLines/>
        <w:numPr>
          <w:ilvl w:val="0"/>
          <w:numId w:val="73"/>
        </w:numPr>
        <w:spacing w:before="120"/>
        <w:rPr>
          <w:rFonts w:ascii="Verdana" w:hAnsi="Verdana"/>
          <w:sz w:val="24"/>
          <w:lang w:val="nl-NL"/>
        </w:rPr>
      </w:pPr>
      <w:r w:rsidRPr="00C016B4">
        <w:rPr>
          <w:rFonts w:ascii="Verdana" w:hAnsi="Verdana"/>
          <w:sz w:val="24"/>
          <w:lang w:val="nl-NL"/>
        </w:rPr>
        <w:t xml:space="preserve">Later hakten de inwoners er hun keldergewelven in uit, de bekende </w:t>
      </w:r>
      <w:proofErr w:type="spellStart"/>
      <w:r w:rsidRPr="00C016B4">
        <w:rPr>
          <w:rFonts w:ascii="Verdana" w:hAnsi="Verdana"/>
          <w:sz w:val="24"/>
          <w:lang w:val="nl-NL"/>
        </w:rPr>
        <w:t>Caves</w:t>
      </w:r>
      <w:proofErr w:type="spellEnd"/>
      <w:r w:rsidRPr="00C016B4">
        <w:rPr>
          <w:rFonts w:ascii="Verdana" w:hAnsi="Verdana"/>
          <w:sz w:val="24"/>
          <w:lang w:val="nl-NL"/>
        </w:rPr>
        <w:t xml:space="preserve"> de Roquefort. </w:t>
      </w:r>
    </w:p>
    <w:p w:rsidR="00F97F4E" w:rsidRPr="00C016B4" w:rsidRDefault="00F97F4E" w:rsidP="00F97F4E">
      <w:pPr>
        <w:keepLines/>
        <w:numPr>
          <w:ilvl w:val="0"/>
          <w:numId w:val="73"/>
        </w:numPr>
        <w:spacing w:before="120"/>
        <w:rPr>
          <w:rFonts w:ascii="Verdana" w:hAnsi="Verdana"/>
          <w:sz w:val="24"/>
          <w:lang w:val="nl-NL"/>
        </w:rPr>
      </w:pPr>
      <w:r w:rsidRPr="00C016B4">
        <w:rPr>
          <w:rFonts w:ascii="Verdana" w:hAnsi="Verdana"/>
          <w:sz w:val="24"/>
          <w:lang w:val="nl-NL"/>
        </w:rPr>
        <w:t>De schapenmelk, afkomstig van bijna een miljoen schapen uit het zuiden van het Centraal Massief, de uitlopers van de Pyreneeën en zelfs uit Corsica, wordt in de melkinrichtingen verwerkt tot een zeer pit</w:t>
      </w:r>
      <w:r w:rsidRPr="00C016B4">
        <w:rPr>
          <w:rFonts w:ascii="Verdana" w:hAnsi="Verdana"/>
          <w:sz w:val="24"/>
          <w:lang w:val="nl-NL"/>
        </w:rPr>
        <w:softHyphen/>
        <w:t xml:space="preserve">tige kaas. </w:t>
      </w:r>
    </w:p>
    <w:p w:rsidR="00F97F4E" w:rsidRPr="00C016B4" w:rsidRDefault="00F97F4E" w:rsidP="00F97F4E">
      <w:pPr>
        <w:keepLines/>
        <w:numPr>
          <w:ilvl w:val="0"/>
          <w:numId w:val="73"/>
        </w:numPr>
        <w:spacing w:before="120"/>
        <w:rPr>
          <w:rFonts w:ascii="Verdana" w:hAnsi="Verdana"/>
          <w:sz w:val="24"/>
          <w:lang w:val="nl-NL"/>
        </w:rPr>
      </w:pPr>
      <w:r w:rsidRPr="00C016B4">
        <w:rPr>
          <w:rFonts w:ascii="Verdana" w:hAnsi="Verdana"/>
          <w:sz w:val="24"/>
          <w:lang w:val="nl-NL"/>
        </w:rPr>
        <w:t>De mensen die in de kelders werken, worden `</w:t>
      </w:r>
      <w:proofErr w:type="spellStart"/>
      <w:r w:rsidRPr="00C016B4">
        <w:rPr>
          <w:rFonts w:ascii="Verdana" w:hAnsi="Verdana"/>
          <w:sz w:val="24"/>
          <w:lang w:val="nl-NL"/>
        </w:rPr>
        <w:t>Cabanières</w:t>
      </w:r>
      <w:proofErr w:type="spellEnd"/>
      <w:r w:rsidRPr="00C016B4">
        <w:rPr>
          <w:rFonts w:ascii="Verdana" w:hAnsi="Verdana"/>
          <w:sz w:val="24"/>
          <w:lang w:val="nl-NL"/>
        </w:rPr>
        <w:t xml:space="preserve">' genoemd. </w:t>
      </w:r>
    </w:p>
    <w:p w:rsidR="00F97F4E" w:rsidRPr="00C016B4" w:rsidRDefault="00F97F4E" w:rsidP="00F97F4E">
      <w:pPr>
        <w:keepLines/>
        <w:numPr>
          <w:ilvl w:val="0"/>
          <w:numId w:val="73"/>
        </w:numPr>
        <w:spacing w:before="120"/>
        <w:rPr>
          <w:rFonts w:ascii="Verdana" w:hAnsi="Verdana"/>
          <w:sz w:val="24"/>
          <w:lang w:val="nl-NL"/>
        </w:rPr>
      </w:pPr>
      <w:r w:rsidRPr="00C016B4">
        <w:rPr>
          <w:rFonts w:ascii="Verdana" w:hAnsi="Verdana"/>
          <w:sz w:val="24"/>
          <w:lang w:val="nl-NL"/>
        </w:rPr>
        <w:t xml:space="preserve">Zij geven de kaas een speciale behandeling. </w:t>
      </w:r>
    </w:p>
    <w:p w:rsidR="00F97F4E" w:rsidRPr="00C016B4" w:rsidRDefault="00F97F4E" w:rsidP="00F97F4E">
      <w:pPr>
        <w:keepLines/>
        <w:numPr>
          <w:ilvl w:val="0"/>
          <w:numId w:val="73"/>
        </w:numPr>
        <w:spacing w:before="120"/>
        <w:rPr>
          <w:rFonts w:ascii="Verdana" w:hAnsi="Verdana"/>
          <w:sz w:val="24"/>
          <w:lang w:val="nl-NL"/>
        </w:rPr>
      </w:pPr>
      <w:r w:rsidRPr="00C016B4">
        <w:rPr>
          <w:rFonts w:ascii="Verdana" w:hAnsi="Verdana"/>
          <w:sz w:val="24"/>
          <w:lang w:val="nl-NL"/>
        </w:rPr>
        <w:t>De constante tem</w:t>
      </w:r>
      <w:r w:rsidRPr="00C016B4">
        <w:rPr>
          <w:rFonts w:ascii="Verdana" w:hAnsi="Verdana"/>
          <w:sz w:val="24"/>
          <w:lang w:val="nl-NL"/>
        </w:rPr>
        <w:softHyphen/>
        <w:t xml:space="preserve">peratuur (5 à </w:t>
      </w:r>
      <w:smartTag w:uri="urn:schemas-microsoft-com:office:smarttags" w:element="metricconverter">
        <w:smartTagPr>
          <w:attr w:name="ProductID" w:val="7°C"/>
        </w:smartTagPr>
        <w:r w:rsidRPr="00C016B4">
          <w:rPr>
            <w:rFonts w:ascii="Verdana" w:hAnsi="Verdana"/>
            <w:sz w:val="24"/>
            <w:lang w:val="nl-NL"/>
          </w:rPr>
          <w:t>7°C</w:t>
        </w:r>
      </w:smartTag>
      <w:r w:rsidRPr="00C016B4">
        <w:rPr>
          <w:rFonts w:ascii="Verdana" w:hAnsi="Verdana"/>
          <w:sz w:val="24"/>
          <w:lang w:val="nl-NL"/>
        </w:rPr>
        <w:t xml:space="preserve">) en de vochtigheidsgraad in de onderaardse gangen zijn uiterst gunstig voor het `rijpen' van de kaas, waarbij een soort schimmel de helpende hand biedt. </w:t>
      </w:r>
    </w:p>
    <w:p w:rsidR="00F97F4E" w:rsidRPr="00C016B4" w:rsidRDefault="00F97F4E" w:rsidP="00F97F4E">
      <w:pPr>
        <w:keepLines/>
        <w:numPr>
          <w:ilvl w:val="0"/>
          <w:numId w:val="73"/>
        </w:numPr>
        <w:spacing w:before="120"/>
        <w:rPr>
          <w:rFonts w:ascii="Verdana" w:hAnsi="Verdana"/>
          <w:sz w:val="24"/>
          <w:lang w:val="nl-NL"/>
        </w:rPr>
      </w:pPr>
      <w:r w:rsidRPr="00C016B4">
        <w:rPr>
          <w:rFonts w:ascii="Verdana" w:hAnsi="Verdana"/>
          <w:sz w:val="24"/>
          <w:lang w:val="nl-NL"/>
        </w:rPr>
        <w:t xml:space="preserve">Dit schimmelproces, waardoor de kaas zijn befaamde blauwe draden krijgt, duurt ongeveer drie maanden. </w:t>
      </w:r>
    </w:p>
    <w:p w:rsidR="00F97F4E" w:rsidRPr="00C016B4" w:rsidRDefault="00F97F4E" w:rsidP="00F97F4E">
      <w:pPr>
        <w:keepLines/>
        <w:numPr>
          <w:ilvl w:val="0"/>
          <w:numId w:val="73"/>
        </w:numPr>
        <w:spacing w:before="120"/>
        <w:rPr>
          <w:rFonts w:ascii="Verdana" w:hAnsi="Verdana"/>
          <w:sz w:val="24"/>
          <w:lang w:val="nl-NL"/>
        </w:rPr>
      </w:pPr>
      <w:r w:rsidRPr="00C016B4">
        <w:rPr>
          <w:rFonts w:ascii="Verdana" w:hAnsi="Verdana"/>
          <w:sz w:val="24"/>
          <w:lang w:val="nl-NL"/>
        </w:rPr>
        <w:t>De jaar</w:t>
      </w:r>
      <w:r w:rsidRPr="00C016B4">
        <w:rPr>
          <w:rFonts w:ascii="Verdana" w:hAnsi="Verdana"/>
          <w:sz w:val="24"/>
          <w:lang w:val="nl-NL"/>
        </w:rPr>
        <w:softHyphen/>
        <w:t>lijkse productie bedraagt 17.000 ton en zo'n 15% daarvan gaat naar de Verenigde Staten en de EU</w:t>
      </w:r>
      <w:r w:rsidRPr="00C016B4">
        <w:rPr>
          <w:rFonts w:ascii="Verdana" w:hAnsi="Verdana"/>
          <w:sz w:val="24"/>
          <w:lang w:val="nl-NL"/>
        </w:rPr>
        <w:noBreakHyphen/>
        <w:t xml:space="preserve">landen. </w:t>
      </w:r>
    </w:p>
    <w:p w:rsidR="00C016B4" w:rsidRPr="00C016B4" w:rsidRDefault="00C016B4" w:rsidP="00C016B4">
      <w:pPr>
        <w:keepLines/>
        <w:spacing w:before="120"/>
        <w:rPr>
          <w:rFonts w:ascii="Verdana" w:hAnsi="Verdana"/>
          <w:sz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F97F4E" w:rsidRPr="00C016B4" w:rsidTr="003D5695">
        <w:trPr>
          <w:trHeight w:val="510"/>
        </w:trPr>
        <w:tc>
          <w:tcPr>
            <w:tcW w:w="593" w:type="dxa"/>
            <w:shd w:val="clear" w:color="auto" w:fill="auto"/>
            <w:vAlign w:val="center"/>
          </w:tcPr>
          <w:p w:rsidR="00F97F4E" w:rsidRPr="00C016B4" w:rsidRDefault="00F97F4E" w:rsidP="003D5695">
            <w:pPr>
              <w:jc w:val="center"/>
              <w:rPr>
                <w:rFonts w:ascii="Verdana" w:hAnsi="Verdana"/>
                <w:b/>
                <w:sz w:val="24"/>
                <w:szCs w:val="24"/>
                <w:lang w:val="nl-NL"/>
              </w:rPr>
            </w:pPr>
            <w:r w:rsidRPr="00C016B4">
              <w:rPr>
                <w:rFonts w:ascii="Verdana" w:hAnsi="Verdana"/>
                <w:b/>
                <w:noProof/>
                <w:color w:val="0000FF"/>
                <w:sz w:val="24"/>
                <w:szCs w:val="24"/>
                <w:lang w:val="nl-NL"/>
              </w:rPr>
              <w:drawing>
                <wp:inline distT="0" distB="0" distL="0" distR="0" wp14:anchorId="01D2A084" wp14:editId="086499EF">
                  <wp:extent cx="180000" cy="180000"/>
                  <wp:effectExtent l="0" t="0" r="0" b="0"/>
                  <wp:docPr id="46" name="Afbeelding 46"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F97F4E" w:rsidRPr="00C016B4" w:rsidRDefault="00F97F4E" w:rsidP="003D5695">
            <w:pPr>
              <w:jc w:val="center"/>
              <w:rPr>
                <w:rFonts w:ascii="Verdana" w:hAnsi="Verdana"/>
                <w:b/>
                <w:sz w:val="24"/>
                <w:szCs w:val="24"/>
                <w:lang w:val="nl-NL"/>
              </w:rPr>
            </w:pPr>
            <w:r w:rsidRPr="00C016B4">
              <w:rPr>
                <w:rFonts w:ascii="Verdana" w:hAnsi="Verdana"/>
                <w:b/>
                <w:sz w:val="24"/>
                <w:szCs w:val="24"/>
                <w:lang w:val="nl-NL"/>
              </w:rPr>
              <w:t>Péage de St. Germain</w:t>
            </w:r>
          </w:p>
        </w:tc>
      </w:tr>
    </w:tbl>
    <w:p w:rsidR="00F97F4E" w:rsidRPr="00C016B4" w:rsidRDefault="00F97F4E"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lastRenderedPageBreak/>
              <w:drawing>
                <wp:inline distT="0" distB="0" distL="0" distR="0" wp14:anchorId="16721F39" wp14:editId="33249D6C">
                  <wp:extent cx="190500" cy="144780"/>
                  <wp:effectExtent l="0" t="0" r="0" b="7620"/>
                  <wp:docPr id="50" name="Afbeelding 5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45 Millau</w:t>
            </w:r>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EB80D05" wp14:editId="15D82D4E">
                  <wp:extent cx="358140" cy="226695"/>
                  <wp:effectExtent l="19050" t="0" r="3810" b="0"/>
                  <wp:docPr id="98" name="Afbeelding 9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pStyle w:val="Alinia6"/>
        <w:rPr>
          <w:rStyle w:val="plaats0"/>
        </w:rPr>
      </w:pPr>
      <w:r w:rsidRPr="00C016B4">
        <w:rPr>
          <w:rStyle w:val="plaats0"/>
        </w:rPr>
        <w:t>Millau</w:t>
      </w:r>
    </w:p>
    <w:p w:rsidR="00F97F4E" w:rsidRPr="00C016B4" w:rsidRDefault="00F97F4E" w:rsidP="00F97F4E">
      <w:pPr>
        <w:pStyle w:val="BusTic"/>
      </w:pPr>
      <w:r w:rsidRPr="00C016B4">
        <w:t xml:space="preserve">Millau is een plaats en gemeente in Frankrijk met ongeveer 21.000 inwoners op een oppervlakte van 168 km². </w:t>
      </w:r>
    </w:p>
    <w:p w:rsidR="00F97F4E" w:rsidRPr="00C016B4" w:rsidRDefault="00F97F4E" w:rsidP="00F97F4E">
      <w:pPr>
        <w:pStyle w:val="BusTic"/>
      </w:pPr>
      <w:r w:rsidRPr="00C016B4">
        <w:t>De plaats ligt in departement Aveyron en is de hoofdplaats van het arrondissement Millau.</w:t>
      </w:r>
    </w:p>
    <w:p w:rsidR="00F97F4E" w:rsidRPr="00C016B4" w:rsidRDefault="00F97F4E" w:rsidP="00F97F4E">
      <w:pPr>
        <w:pStyle w:val="BusTic"/>
      </w:pPr>
      <w:r w:rsidRPr="00C016B4">
        <w:t xml:space="preserve">Millau ligt in het nationaal park </w:t>
      </w:r>
      <w:proofErr w:type="spellStart"/>
      <w:r w:rsidRPr="00C016B4">
        <w:t>Grands</w:t>
      </w:r>
      <w:proofErr w:type="spellEnd"/>
      <w:r w:rsidRPr="00C016B4">
        <w:t xml:space="preserve"> </w:t>
      </w:r>
      <w:proofErr w:type="spellStart"/>
      <w:r w:rsidRPr="00C016B4">
        <w:t>Causses</w:t>
      </w:r>
      <w:proofErr w:type="spellEnd"/>
      <w:r w:rsidRPr="00C016B4">
        <w:t xml:space="preserve"> en aan de samenvloeiing van de Tarn en de </w:t>
      </w:r>
      <w:proofErr w:type="spellStart"/>
      <w:r w:rsidRPr="00C016B4">
        <w:t>Dourbie</w:t>
      </w:r>
      <w:proofErr w:type="spellEnd"/>
      <w:r w:rsidRPr="00C016B4">
        <w:t xml:space="preserve">. </w:t>
      </w:r>
    </w:p>
    <w:p w:rsidR="00F97F4E" w:rsidRPr="00C016B4" w:rsidRDefault="00F97F4E" w:rsidP="00F97F4E">
      <w:pPr>
        <w:pStyle w:val="BusTic"/>
      </w:pPr>
      <w:r w:rsidRPr="00C016B4">
        <w:t xml:space="preserve">Het hooggelegen Viaduct van Millau ligt op het grondgebied en overspant de vallei over de rivier de Tarn. </w:t>
      </w:r>
    </w:p>
    <w:p w:rsidR="00F97F4E" w:rsidRPr="00C016B4" w:rsidRDefault="00F97F4E" w:rsidP="00F97F4E">
      <w:pPr>
        <w:pStyle w:val="BusTic"/>
      </w:pPr>
      <w:r w:rsidRPr="00C016B4">
        <w:t xml:space="preserve">Van Millau naar </w:t>
      </w:r>
      <w:proofErr w:type="spellStart"/>
      <w:r w:rsidRPr="00C016B4">
        <w:t>Nant</w:t>
      </w:r>
      <w:proofErr w:type="spellEnd"/>
      <w:r w:rsidRPr="00C016B4">
        <w:t xml:space="preserve"> loopt een 32 kilometer lange kloof, de </w:t>
      </w:r>
      <w:proofErr w:type="spellStart"/>
      <w:r w:rsidRPr="00C016B4">
        <w:t>Gorges</w:t>
      </w:r>
      <w:proofErr w:type="spellEnd"/>
      <w:r w:rsidRPr="00C016B4">
        <w:t xml:space="preserve"> de la </w:t>
      </w:r>
      <w:proofErr w:type="spellStart"/>
      <w:r w:rsidRPr="00C016B4">
        <w:t>Dourbie</w:t>
      </w:r>
      <w:proofErr w:type="spellEnd"/>
      <w:r w:rsidRPr="00C016B4">
        <w:t>.</w:t>
      </w:r>
    </w:p>
    <w:p w:rsidR="00F97F4E" w:rsidRPr="00C016B4" w:rsidRDefault="00F97F4E" w:rsidP="00F97F4E">
      <w:pPr>
        <w:pStyle w:val="Alinia6"/>
        <w:rPr>
          <w:rStyle w:val="Beziens"/>
        </w:rPr>
      </w:pPr>
    </w:p>
    <w:p w:rsidR="00F97F4E" w:rsidRPr="00C016B4" w:rsidRDefault="00F97F4E" w:rsidP="00F97F4E">
      <w:pPr>
        <w:pStyle w:val="Alinia6"/>
        <w:rPr>
          <w:rStyle w:val="Beziens"/>
        </w:rPr>
      </w:pPr>
      <w:r w:rsidRPr="00C016B4">
        <w:rPr>
          <w:rStyle w:val="Beziens"/>
        </w:rPr>
        <w:t>Specificaties brug in de Snelweg</w:t>
      </w:r>
    </w:p>
    <w:p w:rsidR="00F97F4E" w:rsidRPr="00C016B4" w:rsidRDefault="00F97F4E" w:rsidP="00F97F4E">
      <w:pPr>
        <w:pStyle w:val="Lijstalinea"/>
        <w:ind w:left="284" w:hanging="284"/>
        <w:rPr>
          <w:rStyle w:val="artikel1"/>
          <w:sz w:val="24"/>
          <w:lang w:val="nl-NL"/>
        </w:rPr>
      </w:pPr>
      <w:r w:rsidRPr="00C016B4">
        <w:rPr>
          <w:noProof/>
          <w:lang w:val="nl-NL"/>
        </w:rPr>
        <w:drawing>
          <wp:anchor distT="0" distB="0" distL="114300" distR="114300" simplePos="0" relativeHeight="251661312" behindDoc="1" locked="0" layoutInCell="1" allowOverlap="1" wp14:anchorId="214ED92D" wp14:editId="68EE4848">
            <wp:simplePos x="0" y="0"/>
            <wp:positionH relativeFrom="column">
              <wp:posOffset>3719195</wp:posOffset>
            </wp:positionH>
            <wp:positionV relativeFrom="paragraph">
              <wp:posOffset>91440</wp:posOffset>
            </wp:positionV>
            <wp:extent cx="2720340" cy="2004060"/>
            <wp:effectExtent l="0" t="0" r="3810" b="0"/>
            <wp:wrapTight wrapText="bothSides">
              <wp:wrapPolygon edited="0">
                <wp:start x="0" y="0"/>
                <wp:lineTo x="0" y="21354"/>
                <wp:lineTo x="21479" y="21354"/>
                <wp:lineTo x="21479" y="0"/>
                <wp:lineTo x="0" y="0"/>
              </wp:wrapPolygon>
            </wp:wrapTight>
            <wp:docPr id="149" name="Afbeelding 149" descr="125182_962_1103195398222-ViaducMil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25182_962_1103195398222-ViaducMillau"/>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20340" cy="200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16B4">
        <w:rPr>
          <w:rStyle w:val="artikel1"/>
          <w:sz w:val="24"/>
          <w:lang w:val="nl-NL"/>
        </w:rPr>
        <w:t xml:space="preserve">Totale lengte wegdek: </w:t>
      </w:r>
      <w:smartTag w:uri="urn:schemas-microsoft-com:office:smarttags" w:element="metricconverter">
        <w:smartTagPr>
          <w:attr w:name="ProductID" w:val="2,460 m"/>
        </w:smartTagPr>
        <w:r w:rsidRPr="00C016B4">
          <w:rPr>
            <w:rStyle w:val="artikel1"/>
            <w:sz w:val="24"/>
            <w:lang w:val="nl-NL"/>
          </w:rPr>
          <w:t>2,460 m</w:t>
        </w:r>
      </w:smartTag>
    </w:p>
    <w:p w:rsidR="00F97F4E" w:rsidRPr="00C016B4" w:rsidRDefault="00F97F4E" w:rsidP="00F97F4E">
      <w:pPr>
        <w:pStyle w:val="Lijstalinea"/>
        <w:ind w:left="284" w:hanging="284"/>
        <w:rPr>
          <w:rStyle w:val="artikel1"/>
          <w:sz w:val="24"/>
          <w:lang w:val="nl-NL"/>
        </w:rPr>
      </w:pPr>
      <w:r w:rsidRPr="00C016B4">
        <w:rPr>
          <w:rStyle w:val="artikel1"/>
          <w:sz w:val="24"/>
          <w:lang w:val="nl-NL"/>
        </w:rPr>
        <w:t>Aantal pilaren: 7</w:t>
      </w:r>
    </w:p>
    <w:p w:rsidR="00F97F4E" w:rsidRPr="00C016B4" w:rsidRDefault="00F97F4E" w:rsidP="00F97F4E">
      <w:pPr>
        <w:pStyle w:val="Lijstalinea"/>
        <w:ind w:left="284" w:hanging="284"/>
        <w:rPr>
          <w:rStyle w:val="artikel1"/>
          <w:sz w:val="24"/>
          <w:lang w:val="nl-NL"/>
        </w:rPr>
      </w:pPr>
      <w:r w:rsidRPr="00C016B4">
        <w:rPr>
          <w:rStyle w:val="artikel1"/>
          <w:sz w:val="24"/>
          <w:lang w:val="nl-NL"/>
        </w:rPr>
        <w:t xml:space="preserve">Hoogte kortste brugpijler (de meest zuidelijke): </w:t>
      </w:r>
      <w:smartTag w:uri="urn:schemas-microsoft-com:office:smarttags" w:element="metricconverter">
        <w:smartTagPr>
          <w:attr w:name="ProductID" w:val="77 m"/>
        </w:smartTagPr>
        <w:r w:rsidRPr="00C016B4">
          <w:rPr>
            <w:rStyle w:val="artikel1"/>
            <w:sz w:val="24"/>
            <w:lang w:val="nl-NL"/>
          </w:rPr>
          <w:t>77 m</w:t>
        </w:r>
      </w:smartTag>
      <w:r w:rsidRPr="00C016B4">
        <w:rPr>
          <w:rStyle w:val="artikel1"/>
          <w:sz w:val="24"/>
          <w:lang w:val="nl-NL"/>
        </w:rPr>
        <w:t xml:space="preserve"> </w:t>
      </w:r>
    </w:p>
    <w:p w:rsidR="00F97F4E" w:rsidRPr="00C016B4" w:rsidRDefault="00F97F4E" w:rsidP="00F97F4E">
      <w:pPr>
        <w:pStyle w:val="Lijstalinea"/>
        <w:ind w:left="284" w:hanging="284"/>
        <w:rPr>
          <w:rStyle w:val="artikel1"/>
          <w:sz w:val="24"/>
          <w:lang w:val="nl-NL"/>
        </w:rPr>
      </w:pPr>
      <w:r w:rsidRPr="00C016B4">
        <w:rPr>
          <w:rStyle w:val="artikel1"/>
          <w:sz w:val="24"/>
          <w:lang w:val="nl-NL"/>
        </w:rPr>
        <w:t xml:space="preserve">Hoogte langste brugpijler (de tweede vanaf de noordzijde): </w:t>
      </w:r>
      <w:smartTag w:uri="urn:schemas-microsoft-com:office:smarttags" w:element="metricconverter">
        <w:smartTagPr>
          <w:attr w:name="ProductID" w:val="343 m"/>
        </w:smartTagPr>
        <w:r w:rsidRPr="00C016B4">
          <w:rPr>
            <w:rStyle w:val="artikel1"/>
            <w:sz w:val="24"/>
            <w:lang w:val="nl-NL"/>
          </w:rPr>
          <w:t>343 m</w:t>
        </w:r>
      </w:smartTag>
    </w:p>
    <w:p w:rsidR="00F97F4E" w:rsidRPr="00C016B4" w:rsidRDefault="00F97F4E" w:rsidP="00F97F4E">
      <w:pPr>
        <w:pStyle w:val="Lijstalinea"/>
        <w:ind w:left="284" w:hanging="284"/>
        <w:rPr>
          <w:lang w:val="nl-NL"/>
        </w:rPr>
      </w:pPr>
      <w:r w:rsidRPr="00C016B4">
        <w:rPr>
          <w:rStyle w:val="artikel1"/>
          <w:sz w:val="24"/>
          <w:lang w:val="nl-NL"/>
        </w:rPr>
        <w:t xml:space="preserve">Hoogte van de </w:t>
      </w:r>
      <w:proofErr w:type="spellStart"/>
      <w:r w:rsidRPr="00C016B4">
        <w:rPr>
          <w:rStyle w:val="artikel1"/>
          <w:sz w:val="24"/>
          <w:lang w:val="nl-NL"/>
        </w:rPr>
        <w:t>pylons</w:t>
      </w:r>
      <w:proofErr w:type="spellEnd"/>
      <w:r w:rsidRPr="00C016B4">
        <w:rPr>
          <w:rStyle w:val="artikel1"/>
          <w:sz w:val="24"/>
          <w:lang w:val="nl-NL"/>
        </w:rPr>
        <w:t xml:space="preserve"> (boven het brugdek): </w:t>
      </w:r>
      <w:smartTag w:uri="urn:schemas-microsoft-com:office:smarttags" w:element="metricconverter">
        <w:smartTagPr>
          <w:attr w:name="ProductID" w:val="87 m"/>
        </w:smartTagPr>
        <w:r w:rsidRPr="00C016B4">
          <w:rPr>
            <w:rStyle w:val="artikel1"/>
            <w:sz w:val="24"/>
            <w:lang w:val="nl-NL"/>
          </w:rPr>
          <w:t>87 m</w:t>
        </w:r>
      </w:smartTag>
    </w:p>
    <w:p w:rsidR="00F97F4E" w:rsidRPr="00C016B4" w:rsidRDefault="00F97F4E" w:rsidP="00F97F4E">
      <w:pPr>
        <w:pStyle w:val="Lijstalinea"/>
        <w:ind w:left="284" w:hanging="284"/>
        <w:rPr>
          <w:rStyle w:val="artikel1"/>
          <w:sz w:val="24"/>
          <w:lang w:val="nl-NL"/>
        </w:rPr>
      </w:pPr>
      <w:r w:rsidRPr="00C016B4">
        <w:rPr>
          <w:rStyle w:val="artikel1"/>
          <w:sz w:val="24"/>
          <w:lang w:val="nl-NL"/>
        </w:rPr>
        <w:t>Aantal kabels: 154</w:t>
      </w:r>
    </w:p>
    <w:p w:rsidR="00F97F4E" w:rsidRPr="00C016B4" w:rsidRDefault="00F97F4E" w:rsidP="00F97F4E">
      <w:pPr>
        <w:pStyle w:val="Lijstalinea"/>
        <w:ind w:left="284" w:hanging="284"/>
        <w:rPr>
          <w:lang w:val="nl-NL"/>
        </w:rPr>
      </w:pPr>
      <w:r w:rsidRPr="00C016B4">
        <w:rPr>
          <w:rStyle w:val="artikel1"/>
          <w:sz w:val="24"/>
          <w:lang w:val="nl-NL"/>
        </w:rPr>
        <w:t xml:space="preserve">Dikte van het wegdek: </w:t>
      </w:r>
      <w:smartTag w:uri="urn:schemas-microsoft-com:office:smarttags" w:element="metricconverter">
        <w:smartTagPr>
          <w:attr w:name="ProductID" w:val="4.20 m"/>
        </w:smartTagPr>
        <w:r w:rsidRPr="00C016B4">
          <w:rPr>
            <w:rStyle w:val="artikel1"/>
            <w:sz w:val="24"/>
            <w:lang w:val="nl-NL"/>
          </w:rPr>
          <w:t>4.20 m</w:t>
        </w:r>
      </w:smartTag>
    </w:p>
    <w:p w:rsidR="00F97F4E" w:rsidRPr="00C016B4" w:rsidRDefault="00F97F4E" w:rsidP="00F97F4E">
      <w:pPr>
        <w:pStyle w:val="Lijstalinea"/>
        <w:ind w:left="284" w:hanging="284"/>
        <w:rPr>
          <w:lang w:val="nl-NL"/>
        </w:rPr>
      </w:pPr>
      <w:r w:rsidRPr="00C016B4">
        <w:rPr>
          <w:rStyle w:val="artikel1"/>
          <w:sz w:val="24"/>
          <w:lang w:val="nl-NL"/>
        </w:rPr>
        <w:t xml:space="preserve">Breedte van het wegdek: </w:t>
      </w:r>
      <w:smartTag w:uri="urn:schemas-microsoft-com:office:smarttags" w:element="metricconverter">
        <w:smartTagPr>
          <w:attr w:name="ProductID" w:val="32.05 m"/>
        </w:smartTagPr>
        <w:r w:rsidRPr="00C016B4">
          <w:rPr>
            <w:rStyle w:val="artikel1"/>
            <w:sz w:val="24"/>
            <w:lang w:val="nl-NL"/>
          </w:rPr>
          <w:t>32.05 m</w:t>
        </w:r>
      </w:smartTag>
    </w:p>
    <w:p w:rsidR="00F97F4E" w:rsidRPr="00C016B4" w:rsidRDefault="00F97F4E" w:rsidP="00F97F4E">
      <w:pPr>
        <w:pStyle w:val="Lijstalinea"/>
        <w:ind w:left="284" w:hanging="284"/>
        <w:rPr>
          <w:lang w:val="nl-NL"/>
        </w:rPr>
      </w:pPr>
      <w:r w:rsidRPr="00C016B4">
        <w:rPr>
          <w:rStyle w:val="artikel1"/>
          <w:sz w:val="24"/>
          <w:lang w:val="nl-NL"/>
        </w:rPr>
        <w:t xml:space="preserve">Totaalvolume gebruikt beton: </w:t>
      </w:r>
      <w:smartTag w:uri="urn:schemas-microsoft-com:office:smarttags" w:element="metricconverter">
        <w:smartTagPr>
          <w:attr w:name="ProductID" w:val="85,000 m3"/>
        </w:smartTagPr>
        <w:r w:rsidRPr="00C016B4">
          <w:rPr>
            <w:rStyle w:val="artikel1"/>
            <w:sz w:val="24"/>
            <w:lang w:val="nl-NL"/>
          </w:rPr>
          <w:t>85,000 m3</w:t>
        </w:r>
      </w:smartTag>
    </w:p>
    <w:p w:rsidR="00F97F4E" w:rsidRPr="00C016B4" w:rsidRDefault="00F97F4E" w:rsidP="00F97F4E">
      <w:pPr>
        <w:pStyle w:val="Lijstalinea"/>
        <w:ind w:left="284" w:hanging="284"/>
        <w:rPr>
          <w:rStyle w:val="artikel1"/>
          <w:sz w:val="24"/>
          <w:lang w:val="nl-NL"/>
        </w:rPr>
      </w:pPr>
      <w:r w:rsidRPr="00C016B4">
        <w:rPr>
          <w:rStyle w:val="artikel1"/>
          <w:sz w:val="24"/>
          <w:lang w:val="nl-NL"/>
        </w:rPr>
        <w:t>Totaal gewicht brug: 40,000 ton</w:t>
      </w:r>
    </w:p>
    <w:p w:rsidR="00F97F4E" w:rsidRPr="00C016B4" w:rsidRDefault="00F97F4E" w:rsidP="00F97F4E">
      <w:pPr>
        <w:pStyle w:val="Lijstalinea"/>
        <w:ind w:left="284" w:hanging="284"/>
        <w:rPr>
          <w:rStyle w:val="artikel1"/>
          <w:sz w:val="24"/>
          <w:lang w:val="nl-NL"/>
        </w:rPr>
      </w:pPr>
      <w:r w:rsidRPr="00C016B4">
        <w:rPr>
          <w:rStyle w:val="artikel1"/>
          <w:sz w:val="24"/>
          <w:lang w:val="nl-NL"/>
        </w:rPr>
        <w:t xml:space="preserve">Maximale windsnelheid in ontwerpberekeningen: </w:t>
      </w:r>
      <w:smartTag w:uri="urn:schemas-microsoft-com:office:smarttags" w:element="metricconverter">
        <w:smartTagPr>
          <w:attr w:name="ProductID" w:val="220 km/h"/>
        </w:smartTagPr>
        <w:r w:rsidRPr="00C016B4">
          <w:rPr>
            <w:rStyle w:val="artikel1"/>
            <w:sz w:val="24"/>
            <w:lang w:val="nl-NL"/>
          </w:rPr>
          <w:t>220 km/h</w:t>
        </w:r>
      </w:smartTag>
    </w:p>
    <w:p w:rsidR="00F97F4E" w:rsidRPr="00C016B4" w:rsidRDefault="00F97F4E" w:rsidP="00F97F4E">
      <w:pPr>
        <w:pStyle w:val="Lijstalinea"/>
        <w:ind w:left="284" w:hanging="284"/>
        <w:rPr>
          <w:rStyle w:val="artikel1"/>
          <w:sz w:val="24"/>
          <w:lang w:val="nl-NL"/>
        </w:rPr>
      </w:pPr>
      <w:r w:rsidRPr="00C016B4">
        <w:rPr>
          <w:rStyle w:val="artikel1"/>
          <w:sz w:val="24"/>
          <w:lang w:val="nl-NL"/>
        </w:rPr>
        <w:t xml:space="preserve">Maximale windsnelheid ooit gemeten in Millau: </w:t>
      </w:r>
      <w:smartTag w:uri="urn:schemas-microsoft-com:office:smarttags" w:element="metricconverter">
        <w:smartTagPr>
          <w:attr w:name="ProductID" w:val="150 km/h"/>
        </w:smartTagPr>
        <w:r w:rsidRPr="00C016B4">
          <w:rPr>
            <w:rStyle w:val="artikel1"/>
            <w:sz w:val="24"/>
            <w:lang w:val="nl-NL"/>
          </w:rPr>
          <w:t>150 km/h</w:t>
        </w:r>
      </w:smartTag>
      <w:r w:rsidRPr="00C016B4">
        <w:rPr>
          <w:rStyle w:val="artikel1"/>
          <w:sz w:val="24"/>
          <w:lang w:val="nl-NL"/>
        </w:rPr>
        <w:t xml:space="preserve"> </w:t>
      </w:r>
    </w:p>
    <w:p w:rsidR="00F97F4E" w:rsidRPr="00C016B4" w:rsidRDefault="00F97F4E" w:rsidP="00F97F4E">
      <w:pPr>
        <w:pStyle w:val="Lijstalinea"/>
        <w:ind w:left="284" w:hanging="284"/>
        <w:rPr>
          <w:rStyle w:val="artikel1"/>
          <w:sz w:val="24"/>
          <w:lang w:val="nl-NL"/>
        </w:rPr>
      </w:pPr>
      <w:r w:rsidRPr="00C016B4">
        <w:rPr>
          <w:rStyle w:val="artikel1"/>
          <w:sz w:val="24"/>
          <w:lang w:val="nl-NL"/>
        </w:rPr>
        <w:t xml:space="preserve">Temperatuurgrenzen in ontwerpberekeningen: </w:t>
      </w:r>
      <w:smartTag w:uri="urn:schemas-microsoft-com:office:smarttags" w:element="metricconverter">
        <w:smartTagPr>
          <w:attr w:name="ProductID" w:val="-35ﾰC"/>
        </w:smartTagPr>
        <w:r w:rsidRPr="00C016B4">
          <w:rPr>
            <w:rStyle w:val="artikel1"/>
            <w:sz w:val="24"/>
            <w:lang w:val="nl-NL"/>
          </w:rPr>
          <w:t>-35°C</w:t>
        </w:r>
      </w:smartTag>
      <w:r w:rsidRPr="00C016B4">
        <w:rPr>
          <w:rStyle w:val="artikel1"/>
          <w:sz w:val="24"/>
          <w:lang w:val="nl-NL"/>
        </w:rPr>
        <w:t xml:space="preserve"> tot +</w:t>
      </w:r>
      <w:smartTag w:uri="urn:schemas-microsoft-com:office:smarttags" w:element="metricconverter">
        <w:smartTagPr>
          <w:attr w:name="ProductID" w:val="45ﾰC"/>
        </w:smartTagPr>
        <w:r w:rsidRPr="00C016B4">
          <w:rPr>
            <w:rStyle w:val="artikel1"/>
            <w:sz w:val="24"/>
            <w:lang w:val="nl-NL"/>
          </w:rPr>
          <w:t>45°C</w:t>
        </w:r>
      </w:smartTag>
    </w:p>
    <w:p w:rsidR="00F97F4E" w:rsidRPr="00C016B4" w:rsidRDefault="00F97F4E" w:rsidP="00F97F4E">
      <w:pPr>
        <w:pStyle w:val="Lijstalinea"/>
        <w:ind w:left="284" w:hanging="284"/>
        <w:rPr>
          <w:rStyle w:val="artikel1"/>
          <w:sz w:val="24"/>
          <w:lang w:val="nl-NL"/>
        </w:rPr>
      </w:pPr>
      <w:r w:rsidRPr="00C016B4">
        <w:rPr>
          <w:rStyle w:val="artikel1"/>
          <w:sz w:val="24"/>
          <w:lang w:val="nl-NL"/>
        </w:rPr>
        <w:t xml:space="preserve">Totale krimp - of uitzet lengte: </w:t>
      </w:r>
      <w:smartTag w:uri="urn:schemas-microsoft-com:office:smarttags" w:element="metricconverter">
        <w:smartTagPr>
          <w:attr w:name="ProductID" w:val="2,2 m"/>
        </w:smartTagPr>
        <w:r w:rsidRPr="00C016B4">
          <w:rPr>
            <w:rStyle w:val="artikel1"/>
            <w:sz w:val="24"/>
            <w:lang w:val="nl-NL"/>
          </w:rPr>
          <w:t>2,2 m</w:t>
        </w:r>
      </w:smartTag>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1857EBCE" wp14:editId="7FFE005E">
                  <wp:extent cx="190500" cy="144780"/>
                  <wp:effectExtent l="0" t="0" r="0" b="7620"/>
                  <wp:docPr id="49" name="Afbeelding 49"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44.1 </w:t>
            </w:r>
            <w:proofErr w:type="spellStart"/>
            <w:r w:rsidRPr="00C016B4">
              <w:rPr>
                <w:rFonts w:ascii="Verdana" w:hAnsi="Verdana"/>
                <w:b/>
                <w:sz w:val="24"/>
                <w:szCs w:val="24"/>
                <w:lang w:val="nl-NL"/>
              </w:rPr>
              <w:t>Aguessac</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4E6121BD" wp14:editId="7F5838C8">
                  <wp:extent cx="358140" cy="226695"/>
                  <wp:effectExtent l="19050" t="0" r="3810" b="0"/>
                  <wp:docPr id="99" name="Afbeelding 9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76874AC9" wp14:editId="3F4D0438">
                  <wp:extent cx="190500" cy="144780"/>
                  <wp:effectExtent l="0" t="0" r="0" b="7620"/>
                  <wp:docPr id="48" name="Afbeelding 4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44 </w:t>
            </w:r>
            <w:proofErr w:type="spellStart"/>
            <w:r w:rsidRPr="00C016B4">
              <w:rPr>
                <w:rFonts w:ascii="Verdana" w:hAnsi="Verdana"/>
                <w:b/>
                <w:sz w:val="24"/>
                <w:szCs w:val="24"/>
                <w:lang w:val="nl-NL"/>
              </w:rPr>
              <w:t>Engayresque</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08A7B449" wp14:editId="24BC0320">
                  <wp:extent cx="358140" cy="226695"/>
                  <wp:effectExtent l="19050" t="0" r="3810" b="0"/>
                  <wp:docPr id="100" name="Afbeelding 10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5BD0BBB7" wp14:editId="71BE3431">
                  <wp:extent cx="190500" cy="144780"/>
                  <wp:effectExtent l="0" t="0" r="0" b="7620"/>
                  <wp:docPr id="47" name="Afbeelding 4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43 Le </w:t>
            </w:r>
            <w:proofErr w:type="spellStart"/>
            <w:r w:rsidRPr="00C016B4">
              <w:rPr>
                <w:rFonts w:ascii="Verdana" w:hAnsi="Verdana"/>
                <w:b/>
                <w:sz w:val="24"/>
                <w:szCs w:val="24"/>
                <w:lang w:val="nl-NL"/>
              </w:rPr>
              <w:t>Massegros</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28E53E67" wp14:editId="7D97BFF8">
                  <wp:extent cx="358140" cy="226695"/>
                  <wp:effectExtent l="19050" t="0" r="3810" b="0"/>
                  <wp:docPr id="101" name="Afbeelding 10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lastRenderedPageBreak/>
              <w:drawing>
                <wp:inline distT="0" distB="0" distL="0" distR="0" wp14:anchorId="41AC8308" wp14:editId="122BA027">
                  <wp:extent cx="190500" cy="144780"/>
                  <wp:effectExtent l="0" t="0" r="0" b="7620"/>
                  <wp:docPr id="45" name="Afbeelding 45"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42 </w:t>
            </w:r>
            <w:proofErr w:type="spellStart"/>
            <w:r w:rsidRPr="00C016B4">
              <w:rPr>
                <w:rFonts w:ascii="Verdana" w:hAnsi="Verdana"/>
                <w:b/>
                <w:sz w:val="24"/>
                <w:szCs w:val="24"/>
                <w:lang w:val="nl-NL"/>
              </w:rPr>
              <w:t>Sévérac</w:t>
            </w:r>
            <w:proofErr w:type="spellEnd"/>
            <w:r w:rsidRPr="00C016B4">
              <w:rPr>
                <w:rFonts w:ascii="Verdana" w:hAnsi="Verdana"/>
                <w:b/>
                <w:sz w:val="24"/>
                <w:szCs w:val="24"/>
                <w:lang w:val="nl-NL"/>
              </w:rPr>
              <w:t>-le-</w:t>
            </w:r>
            <w:proofErr w:type="spellStart"/>
            <w:r w:rsidRPr="00C016B4">
              <w:rPr>
                <w:rFonts w:ascii="Verdana" w:hAnsi="Verdana"/>
                <w:b/>
                <w:sz w:val="24"/>
                <w:szCs w:val="24"/>
                <w:lang w:val="nl-NL"/>
              </w:rPr>
              <w:t>Château</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2EABAE45" wp14:editId="0B494617">
                  <wp:extent cx="358140" cy="226695"/>
                  <wp:effectExtent l="19050" t="0" r="3810" b="0"/>
                  <wp:docPr id="102" name="Afbeelding 10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spacing w:before="100" w:beforeAutospacing="1" w:after="100" w:afterAutospacing="1"/>
              <w:rPr>
                <w:rFonts w:ascii="Verdana" w:hAnsi="Verdana"/>
                <w:b/>
                <w:sz w:val="24"/>
                <w:szCs w:val="24"/>
                <w:lang w:val="nl-NL"/>
              </w:rPr>
            </w:pPr>
            <w:r w:rsidRPr="00C016B4">
              <w:rPr>
                <w:noProof/>
                <w:color w:val="0000FF"/>
                <w:lang w:val="nl-NL"/>
              </w:rPr>
              <w:drawing>
                <wp:inline distT="0" distB="0" distL="0" distR="0" wp14:anchorId="15129C9A" wp14:editId="060E74EC">
                  <wp:extent cx="190500" cy="144780"/>
                  <wp:effectExtent l="0" t="0" r="0" b="7620"/>
                  <wp:docPr id="44" name="Afbeelding 4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41 St. </w:t>
            </w:r>
            <w:proofErr w:type="spellStart"/>
            <w:r w:rsidRPr="00C016B4">
              <w:rPr>
                <w:rFonts w:ascii="Verdana" w:hAnsi="Verdana"/>
                <w:b/>
                <w:sz w:val="24"/>
                <w:szCs w:val="24"/>
                <w:lang w:val="nl-NL"/>
              </w:rPr>
              <w:t>Geniez-d'Olt</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73A84551" wp14:editId="19782E7D">
                  <wp:extent cx="358140" cy="226695"/>
                  <wp:effectExtent l="19050" t="0" r="3810" b="0"/>
                  <wp:docPr id="103" name="Afbeelding 10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spacing w:before="100" w:beforeAutospacing="1" w:after="100" w:afterAutospacing="1"/>
              <w:rPr>
                <w:rFonts w:ascii="Verdana" w:hAnsi="Verdana"/>
                <w:b/>
                <w:sz w:val="24"/>
                <w:szCs w:val="24"/>
                <w:lang w:val="nl-NL"/>
              </w:rPr>
            </w:pPr>
            <w:r w:rsidRPr="00C016B4">
              <w:rPr>
                <w:noProof/>
                <w:color w:val="0000FF"/>
                <w:lang w:val="nl-NL"/>
              </w:rPr>
              <w:drawing>
                <wp:inline distT="0" distB="0" distL="0" distR="0" wp14:anchorId="329C20D7" wp14:editId="2AA4B11F">
                  <wp:extent cx="190500" cy="144780"/>
                  <wp:effectExtent l="0" t="0" r="0" b="7620"/>
                  <wp:docPr id="43" name="Afbeelding 43"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40 </w:t>
            </w:r>
            <w:proofErr w:type="spellStart"/>
            <w:r w:rsidRPr="00C016B4">
              <w:rPr>
                <w:rFonts w:ascii="Verdana" w:hAnsi="Verdana"/>
                <w:b/>
                <w:sz w:val="24"/>
                <w:szCs w:val="24"/>
                <w:lang w:val="nl-NL"/>
              </w:rPr>
              <w:t>Banassac</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0B2BC403" wp14:editId="290B6116">
                  <wp:extent cx="358140" cy="226695"/>
                  <wp:effectExtent l="19050" t="0" r="3810" b="0"/>
                  <wp:docPr id="104" name="Afbeelding 10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34985319" wp14:editId="52B8B235">
                  <wp:extent cx="190500" cy="144780"/>
                  <wp:effectExtent l="0" t="0" r="0" b="7620"/>
                  <wp:docPr id="42" name="Afbeelding 42"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39.2 St. Germain-du-Teil</w:t>
            </w:r>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2998A13" wp14:editId="2752C72E">
                  <wp:extent cx="358140" cy="226695"/>
                  <wp:effectExtent l="19050" t="0" r="3810" b="0"/>
                  <wp:docPr id="105" name="Afbeelding 10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2DB0061B" wp14:editId="54E6FDD8">
                  <wp:extent cx="190500" cy="144780"/>
                  <wp:effectExtent l="0" t="0" r="0" b="7620"/>
                  <wp:docPr id="41" name="Afbeelding 41"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39.1 </w:t>
            </w:r>
            <w:proofErr w:type="spellStart"/>
            <w:r w:rsidRPr="00C016B4">
              <w:rPr>
                <w:rFonts w:ascii="Verdana" w:hAnsi="Verdana"/>
                <w:b/>
                <w:sz w:val="24"/>
                <w:szCs w:val="24"/>
                <w:lang w:val="nl-NL"/>
              </w:rPr>
              <w:t>Florac</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3CA51E9C" wp14:editId="25942A07">
                  <wp:extent cx="358140" cy="226695"/>
                  <wp:effectExtent l="19050" t="0" r="3810" b="0"/>
                  <wp:docPr id="106" name="Afbeelding 10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pStyle w:val="Alinia6"/>
      </w:pPr>
      <w:proofErr w:type="spellStart"/>
      <w:r w:rsidRPr="00C016B4">
        <w:rPr>
          <w:rStyle w:val="plaats0"/>
        </w:rPr>
        <w:t>Florac</w:t>
      </w:r>
      <w:proofErr w:type="spellEnd"/>
      <w:r w:rsidRPr="00C016B4">
        <w:rPr>
          <w:bCs/>
          <w:szCs w:val="24"/>
        </w:rPr>
        <w:t xml:space="preserve"> ± 1996 inwoners </w:t>
      </w:r>
    </w:p>
    <w:p w:rsidR="00F97F4E" w:rsidRPr="00C016B4" w:rsidRDefault="00F97F4E" w:rsidP="00F97F4E">
      <w:pPr>
        <w:pStyle w:val="BusTic"/>
      </w:pPr>
      <w:proofErr w:type="spellStart"/>
      <w:r w:rsidRPr="00C016B4">
        <w:t>Florac</w:t>
      </w:r>
      <w:proofErr w:type="spellEnd"/>
      <w:r w:rsidRPr="00C016B4">
        <w:t xml:space="preserve"> is een gemeente in het Franse departement </w:t>
      </w:r>
      <w:proofErr w:type="spellStart"/>
      <w:r w:rsidRPr="00C016B4">
        <w:t>Lozère</w:t>
      </w:r>
      <w:proofErr w:type="spellEnd"/>
      <w:r w:rsidRPr="00C016B4">
        <w:t xml:space="preserve"> (regio Languedoc-Roussillon). </w:t>
      </w:r>
    </w:p>
    <w:p w:rsidR="00F97F4E" w:rsidRPr="00C016B4" w:rsidRDefault="00F97F4E" w:rsidP="00F97F4E">
      <w:pPr>
        <w:pStyle w:val="BusTic"/>
      </w:pPr>
      <w:r w:rsidRPr="00C016B4">
        <w:t xml:space="preserve">De plaats maakt deel uit van het arrondissement </w:t>
      </w:r>
      <w:proofErr w:type="spellStart"/>
      <w:r w:rsidRPr="00C016B4">
        <w:t>Florac</w:t>
      </w:r>
      <w:proofErr w:type="spellEnd"/>
      <w:r w:rsidRPr="00C016B4">
        <w:t xml:space="preserve">. </w:t>
      </w:r>
    </w:p>
    <w:p w:rsidR="00F97F4E" w:rsidRPr="00C016B4" w:rsidRDefault="00F97F4E" w:rsidP="00F97F4E">
      <w:pPr>
        <w:pStyle w:val="BusTic"/>
      </w:pPr>
      <w:r w:rsidRPr="00C016B4">
        <w:t xml:space="preserve">In de gemeente ligt het voormalige spoorwegstation </w:t>
      </w:r>
      <w:proofErr w:type="spellStart"/>
      <w:r w:rsidRPr="00C016B4">
        <w:t>Florac</w:t>
      </w:r>
      <w:proofErr w:type="spellEnd"/>
      <w:r w:rsidRPr="00C016B4">
        <w:t xml:space="preserve">. </w:t>
      </w:r>
    </w:p>
    <w:p w:rsidR="00F97F4E" w:rsidRPr="00C016B4" w:rsidRDefault="00F97F4E" w:rsidP="00F97F4E">
      <w:pPr>
        <w:pStyle w:val="BusTic"/>
      </w:pPr>
      <w:r w:rsidRPr="00C016B4">
        <w:t xml:space="preserve">Tussen 1909 en 1968 reden hierop treinen vanuit Saint </w:t>
      </w:r>
      <w:proofErr w:type="spellStart"/>
      <w:r w:rsidRPr="00C016B4">
        <w:t>Cécile</w:t>
      </w:r>
      <w:proofErr w:type="spellEnd"/>
      <w:r w:rsidRPr="00C016B4">
        <w:t xml:space="preserve"> </w:t>
      </w:r>
      <w:proofErr w:type="spellStart"/>
      <w:r w:rsidRPr="00C016B4">
        <w:t>d'Andorge</w:t>
      </w:r>
      <w:proofErr w:type="spellEnd"/>
      <w:r w:rsidRPr="00C016B4">
        <w:t xml:space="preserve">. </w:t>
      </w:r>
    </w:p>
    <w:p w:rsidR="00F97F4E" w:rsidRPr="00C016B4" w:rsidRDefault="00F97F4E" w:rsidP="00F97F4E">
      <w:pPr>
        <w:pStyle w:val="BusTic"/>
      </w:pPr>
      <w:r w:rsidRPr="00C016B4">
        <w:t xml:space="preserve">Door het dorp stroomt het riviertje de </w:t>
      </w:r>
      <w:proofErr w:type="spellStart"/>
      <w:r w:rsidRPr="00C016B4">
        <w:t>Tarnon</w:t>
      </w:r>
      <w:proofErr w:type="spellEnd"/>
      <w:r w:rsidRPr="00C016B4">
        <w:t xml:space="preserve"> die net voorbij het dorp in de Tarn uitmond aan de ingang van de </w:t>
      </w:r>
      <w:proofErr w:type="spellStart"/>
      <w:r w:rsidRPr="00C016B4">
        <w:t>Gorges</w:t>
      </w:r>
      <w:proofErr w:type="spellEnd"/>
      <w:r w:rsidRPr="00C016B4">
        <w:t xml:space="preserve"> du Tarn.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401D22D6" wp14:editId="38CE52D8">
                  <wp:extent cx="190500" cy="144780"/>
                  <wp:effectExtent l="0" t="0" r="0" b="7620"/>
                  <wp:docPr id="40" name="Afbeelding 4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39 Le Monastier-Pin-</w:t>
            </w:r>
            <w:proofErr w:type="spellStart"/>
            <w:r w:rsidRPr="00C016B4">
              <w:rPr>
                <w:rFonts w:ascii="Verdana" w:hAnsi="Verdana"/>
                <w:b/>
                <w:sz w:val="24"/>
                <w:szCs w:val="24"/>
                <w:lang w:val="nl-NL"/>
              </w:rPr>
              <w:t>Moriès</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5E4CFFE9" wp14:editId="4B026682">
                  <wp:extent cx="358140" cy="226695"/>
                  <wp:effectExtent l="19050" t="0" r="3810" b="0"/>
                  <wp:docPr id="107" name="Afbeelding 10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36237367" wp14:editId="090EF8A9">
                  <wp:extent cx="190500" cy="144780"/>
                  <wp:effectExtent l="0" t="0" r="0" b="7620"/>
                  <wp:docPr id="39" name="Afbeelding 39"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38 </w:t>
            </w:r>
            <w:proofErr w:type="spellStart"/>
            <w:r w:rsidRPr="00C016B4">
              <w:rPr>
                <w:rFonts w:ascii="Verdana" w:hAnsi="Verdana"/>
                <w:b/>
                <w:sz w:val="24"/>
                <w:szCs w:val="24"/>
                <w:lang w:val="nl-NL"/>
              </w:rPr>
              <w:t>Antrenas</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E660E63" wp14:editId="4C42BF23">
                  <wp:extent cx="358140" cy="226695"/>
                  <wp:effectExtent l="19050" t="0" r="3810" b="0"/>
                  <wp:docPr id="108" name="Afbeelding 10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37AB6D05" wp14:editId="46822159">
                  <wp:extent cx="190500" cy="144780"/>
                  <wp:effectExtent l="0" t="0" r="0" b="7620"/>
                  <wp:docPr id="38" name="Afbeelding 3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37 Le </w:t>
            </w:r>
            <w:proofErr w:type="spellStart"/>
            <w:r w:rsidRPr="00C016B4">
              <w:rPr>
                <w:rFonts w:ascii="Verdana" w:hAnsi="Verdana"/>
                <w:b/>
                <w:sz w:val="24"/>
                <w:szCs w:val="24"/>
                <w:lang w:val="nl-NL"/>
              </w:rPr>
              <w:t>Buisson</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09462695" wp14:editId="6342CE09">
                  <wp:extent cx="358140" cy="226695"/>
                  <wp:effectExtent l="19050" t="0" r="3810" b="0"/>
                  <wp:docPr id="109" name="Afbeelding 10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14E71A0C" wp14:editId="00DEEB9F">
                  <wp:extent cx="190500" cy="144780"/>
                  <wp:effectExtent l="0" t="0" r="0" b="7620"/>
                  <wp:docPr id="37" name="Afbeelding 3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36 </w:t>
            </w:r>
            <w:proofErr w:type="spellStart"/>
            <w:r w:rsidRPr="00C016B4">
              <w:rPr>
                <w:rFonts w:ascii="Verdana" w:hAnsi="Verdana"/>
                <w:b/>
                <w:sz w:val="24"/>
                <w:szCs w:val="24"/>
                <w:lang w:val="nl-NL"/>
              </w:rPr>
              <w:t>Aumont-Aubrac-Sud</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0301DB27" wp14:editId="794116F8">
                  <wp:extent cx="358140" cy="226695"/>
                  <wp:effectExtent l="19050" t="0" r="3810" b="0"/>
                  <wp:docPr id="110" name="Afbeelding 11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spacing w:before="100" w:beforeAutospacing="1" w:after="100" w:afterAutospacing="1"/>
              <w:rPr>
                <w:rFonts w:ascii="Verdana" w:hAnsi="Verdana"/>
                <w:b/>
                <w:sz w:val="24"/>
                <w:szCs w:val="24"/>
                <w:lang w:val="nl-NL"/>
              </w:rPr>
            </w:pPr>
            <w:r w:rsidRPr="00C016B4">
              <w:rPr>
                <w:noProof/>
                <w:color w:val="0000FF"/>
                <w:lang w:val="nl-NL"/>
              </w:rPr>
              <w:drawing>
                <wp:inline distT="0" distB="0" distL="0" distR="0" wp14:anchorId="511B2F73" wp14:editId="1AF829F8">
                  <wp:extent cx="190500" cy="144780"/>
                  <wp:effectExtent l="0" t="0" r="0" b="7620"/>
                  <wp:docPr id="36" name="Afbeelding 36"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35 </w:t>
            </w:r>
            <w:proofErr w:type="spellStart"/>
            <w:r w:rsidRPr="00C016B4">
              <w:rPr>
                <w:rFonts w:ascii="Verdana" w:hAnsi="Verdana"/>
                <w:b/>
                <w:sz w:val="24"/>
                <w:szCs w:val="24"/>
                <w:lang w:val="nl-NL"/>
              </w:rPr>
              <w:t>Aumont-Aubrac-Nord</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3D6EC4BE" wp14:editId="5D7E88F5">
                  <wp:extent cx="358140" cy="226695"/>
                  <wp:effectExtent l="19050" t="0" r="3810" b="0"/>
                  <wp:docPr id="111" name="Afbeelding 11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5A591A56" wp14:editId="27542E55">
                  <wp:extent cx="190500" cy="144780"/>
                  <wp:effectExtent l="0" t="0" r="0" b="7620"/>
                  <wp:docPr id="35" name="Afbeelding 35"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34 Le </w:t>
            </w:r>
            <w:proofErr w:type="spellStart"/>
            <w:r w:rsidRPr="00C016B4">
              <w:rPr>
                <w:rFonts w:ascii="Verdana" w:hAnsi="Verdana"/>
                <w:b/>
                <w:sz w:val="24"/>
                <w:szCs w:val="24"/>
                <w:lang w:val="nl-NL"/>
              </w:rPr>
              <w:t>Malzieu-Ville</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3824B98" wp14:editId="189AE275">
                  <wp:extent cx="358140" cy="226695"/>
                  <wp:effectExtent l="19050" t="0" r="3810" b="0"/>
                  <wp:docPr id="112" name="Afbeelding 11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08EE6CFC" wp14:editId="3DD7C827">
                  <wp:extent cx="190500" cy="144780"/>
                  <wp:effectExtent l="0" t="0" r="0" b="7620"/>
                  <wp:docPr id="34" name="Afbeelding 3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33 </w:t>
            </w:r>
            <w:proofErr w:type="spellStart"/>
            <w:r w:rsidRPr="00C016B4">
              <w:rPr>
                <w:rFonts w:ascii="Verdana" w:hAnsi="Verdana"/>
                <w:b/>
                <w:sz w:val="24"/>
                <w:szCs w:val="24"/>
                <w:lang w:val="nl-NL"/>
              </w:rPr>
              <w:t>Fournels</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A265A62" wp14:editId="4C662FC0">
                  <wp:extent cx="358140" cy="226695"/>
                  <wp:effectExtent l="19050" t="0" r="3810" b="0"/>
                  <wp:docPr id="113" name="Afbeelding 11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0742C3E7" wp14:editId="27621EA8">
                  <wp:extent cx="190500" cy="144780"/>
                  <wp:effectExtent l="0" t="0" r="0" b="7620"/>
                  <wp:docPr id="33" name="Afbeelding 33"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32 Le Bacon</w:t>
            </w:r>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7A3ECD2C" wp14:editId="56520F63">
                  <wp:extent cx="358140" cy="226695"/>
                  <wp:effectExtent l="19050" t="0" r="3810" b="0"/>
                  <wp:docPr id="114" name="Afbeelding 11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2525334A" wp14:editId="1F2D6E0F">
                  <wp:extent cx="190500" cy="144780"/>
                  <wp:effectExtent l="0" t="0" r="0" b="7620"/>
                  <wp:docPr id="32" name="Afbeelding 32"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31 </w:t>
            </w:r>
            <w:proofErr w:type="spellStart"/>
            <w:r w:rsidRPr="00C016B4">
              <w:rPr>
                <w:rFonts w:ascii="Verdana" w:hAnsi="Verdana"/>
                <w:b/>
                <w:sz w:val="24"/>
                <w:szCs w:val="24"/>
                <w:lang w:val="nl-NL"/>
              </w:rPr>
              <w:t>Loubaresse</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2CE3F690" wp14:editId="4076C63C">
                  <wp:extent cx="358140" cy="226695"/>
                  <wp:effectExtent l="19050" t="0" r="3810" b="0"/>
                  <wp:docPr id="115" name="Afbeelding 11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279FB00F" wp14:editId="3431F522">
                  <wp:extent cx="190500" cy="144780"/>
                  <wp:effectExtent l="0" t="0" r="0" b="7620"/>
                  <wp:docPr id="31" name="Afbeelding 31"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30 </w:t>
            </w:r>
            <w:proofErr w:type="spellStart"/>
            <w:r w:rsidRPr="00C016B4">
              <w:rPr>
                <w:rFonts w:ascii="Verdana" w:hAnsi="Verdana"/>
                <w:b/>
                <w:sz w:val="24"/>
                <w:szCs w:val="24"/>
                <w:lang w:val="nl-NL"/>
              </w:rPr>
              <w:t>Ruynes</w:t>
            </w:r>
            <w:proofErr w:type="spellEnd"/>
            <w:r w:rsidRPr="00C016B4">
              <w:rPr>
                <w:rFonts w:ascii="Verdana" w:hAnsi="Verdana"/>
                <w:b/>
                <w:sz w:val="24"/>
                <w:szCs w:val="24"/>
                <w:lang w:val="nl-NL"/>
              </w:rPr>
              <w:t>-en-</w:t>
            </w:r>
            <w:proofErr w:type="spellStart"/>
            <w:r w:rsidRPr="00C016B4">
              <w:rPr>
                <w:rFonts w:ascii="Verdana" w:hAnsi="Verdana"/>
                <w:b/>
                <w:sz w:val="24"/>
                <w:szCs w:val="24"/>
                <w:lang w:val="nl-NL"/>
              </w:rPr>
              <w:t>Margeride</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7B95F057" wp14:editId="42323563">
                  <wp:extent cx="358140" cy="226695"/>
                  <wp:effectExtent l="19050" t="0" r="3810" b="0"/>
                  <wp:docPr id="116" name="Afbeelding 11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1B36F381" wp14:editId="26285BDB">
                  <wp:extent cx="190500" cy="144780"/>
                  <wp:effectExtent l="0" t="0" r="0" b="7620"/>
                  <wp:docPr id="30" name="Afbeelding 3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29 St. </w:t>
            </w:r>
            <w:proofErr w:type="spellStart"/>
            <w:r w:rsidRPr="00C016B4">
              <w:rPr>
                <w:rFonts w:ascii="Verdana" w:hAnsi="Verdana"/>
                <w:b/>
                <w:sz w:val="24"/>
                <w:szCs w:val="24"/>
                <w:lang w:val="nl-NL"/>
              </w:rPr>
              <w:t>Flour</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755898AD" wp14:editId="62E626EC">
                  <wp:extent cx="358140" cy="226695"/>
                  <wp:effectExtent l="19050" t="0" r="3810" b="0"/>
                  <wp:docPr id="117" name="Afbeelding 11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3270122A" wp14:editId="1075945A">
                  <wp:extent cx="190500" cy="144780"/>
                  <wp:effectExtent l="0" t="0" r="0" b="7620"/>
                  <wp:docPr id="29" name="Afbeelding 29"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28 </w:t>
            </w:r>
            <w:proofErr w:type="spellStart"/>
            <w:r w:rsidRPr="00C016B4">
              <w:rPr>
                <w:rFonts w:ascii="Verdana" w:hAnsi="Verdana"/>
                <w:b/>
                <w:sz w:val="24"/>
                <w:szCs w:val="24"/>
                <w:lang w:val="nl-NL"/>
              </w:rPr>
              <w:t>Espalion</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09C8F1ED" wp14:editId="7CF5D188">
                  <wp:extent cx="358140" cy="226695"/>
                  <wp:effectExtent l="19050" t="0" r="3810" b="0"/>
                  <wp:docPr id="118" name="Afbeelding 11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7D7456B3" wp14:editId="732EFA73">
                  <wp:extent cx="190500" cy="144780"/>
                  <wp:effectExtent l="0" t="0" r="0" b="7620"/>
                  <wp:docPr id="28" name="Afbeelding 2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27 </w:t>
            </w:r>
            <w:proofErr w:type="spellStart"/>
            <w:r w:rsidRPr="00C016B4">
              <w:rPr>
                <w:rFonts w:ascii="Verdana" w:hAnsi="Verdana"/>
                <w:b/>
                <w:sz w:val="24"/>
                <w:szCs w:val="24"/>
                <w:lang w:val="nl-NL"/>
              </w:rPr>
              <w:t>Coren</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C4AFD7E" wp14:editId="13EBC463">
                  <wp:extent cx="358140" cy="226695"/>
                  <wp:effectExtent l="19050" t="0" r="3810" b="0"/>
                  <wp:docPr id="120" name="Afbeelding 12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56D9B5F2" wp14:editId="7925F6A7">
                  <wp:extent cx="190500" cy="144780"/>
                  <wp:effectExtent l="0" t="0" r="0" b="7620"/>
                  <wp:docPr id="27" name="Afbeelding 2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26 </w:t>
            </w:r>
            <w:proofErr w:type="spellStart"/>
            <w:r w:rsidRPr="00C016B4">
              <w:rPr>
                <w:rFonts w:ascii="Verdana" w:hAnsi="Verdana"/>
                <w:b/>
                <w:sz w:val="24"/>
                <w:szCs w:val="24"/>
                <w:lang w:val="nl-NL"/>
              </w:rPr>
              <w:t>Viellespesse</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40745A88" wp14:editId="4AC1E29B">
                  <wp:extent cx="358140" cy="226695"/>
                  <wp:effectExtent l="19050" t="0" r="3810" b="0"/>
                  <wp:docPr id="121" name="Afbeelding 12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0B1F2DED" wp14:editId="463199DD">
                  <wp:extent cx="190500" cy="144780"/>
                  <wp:effectExtent l="0" t="0" r="0" b="7620"/>
                  <wp:docPr id="26" name="Afbeelding 26"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25 St. </w:t>
            </w:r>
            <w:proofErr w:type="spellStart"/>
            <w:r w:rsidRPr="00C016B4">
              <w:rPr>
                <w:rFonts w:ascii="Verdana" w:hAnsi="Verdana"/>
                <w:b/>
                <w:sz w:val="24"/>
                <w:szCs w:val="24"/>
                <w:lang w:val="nl-NL"/>
              </w:rPr>
              <w:t>Poncy</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77E89909" wp14:editId="3143E1BC">
                  <wp:extent cx="358140" cy="226695"/>
                  <wp:effectExtent l="19050" t="0" r="3810" b="0"/>
                  <wp:docPr id="122" name="Afbeelding 12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1437BFB1" wp14:editId="39C1AD56">
                  <wp:extent cx="190500" cy="144780"/>
                  <wp:effectExtent l="0" t="0" r="0" b="7620"/>
                  <wp:docPr id="25" name="Afbeelding 25"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24 </w:t>
            </w:r>
            <w:proofErr w:type="spellStart"/>
            <w:r w:rsidRPr="00C016B4">
              <w:rPr>
                <w:rFonts w:ascii="Verdana" w:hAnsi="Verdana"/>
                <w:b/>
                <w:sz w:val="24"/>
                <w:szCs w:val="24"/>
                <w:lang w:val="nl-NL"/>
              </w:rPr>
              <w:t>Massiac-Sud</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56239362" wp14:editId="2DD9F9F5">
                  <wp:extent cx="358140" cy="226695"/>
                  <wp:effectExtent l="19050" t="0" r="3810" b="0"/>
                  <wp:docPr id="123" name="Afbeelding 12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1E57004D" wp14:editId="0AB34AB7">
                  <wp:extent cx="190500" cy="144780"/>
                  <wp:effectExtent l="0" t="0" r="0" b="7620"/>
                  <wp:docPr id="24" name="Afbeelding 2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23 </w:t>
            </w:r>
            <w:proofErr w:type="spellStart"/>
            <w:r w:rsidRPr="00C016B4">
              <w:rPr>
                <w:rFonts w:ascii="Verdana" w:hAnsi="Verdana"/>
                <w:b/>
                <w:sz w:val="24"/>
                <w:szCs w:val="24"/>
                <w:lang w:val="nl-NL"/>
              </w:rPr>
              <w:t>Massiac-Nord</w:t>
            </w:r>
            <w:proofErr w:type="spellEnd"/>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B45FF90" wp14:editId="6769E9D0">
                  <wp:extent cx="358140" cy="226695"/>
                  <wp:effectExtent l="19050" t="0" r="3810" b="0"/>
                  <wp:docPr id="124" name="Afbeelding 12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97F4E" w:rsidRPr="00C016B4" w:rsidTr="003D5695">
        <w:trPr>
          <w:trHeight w:val="510"/>
        </w:trPr>
        <w:tc>
          <w:tcPr>
            <w:tcW w:w="5102" w:type="dxa"/>
            <w:shd w:val="clear" w:color="auto" w:fill="auto"/>
            <w:vAlign w:val="center"/>
          </w:tcPr>
          <w:p w:rsidR="00F97F4E" w:rsidRPr="00C016B4" w:rsidRDefault="00F97F4E" w:rsidP="003D5695">
            <w:pPr>
              <w:rPr>
                <w:rFonts w:ascii="Verdana" w:hAnsi="Verdana"/>
                <w:b/>
                <w:sz w:val="24"/>
                <w:szCs w:val="24"/>
                <w:lang w:val="nl-NL"/>
              </w:rPr>
            </w:pPr>
            <w:r w:rsidRPr="00C016B4">
              <w:rPr>
                <w:noProof/>
                <w:color w:val="0000FF"/>
                <w:lang w:val="nl-NL"/>
              </w:rPr>
              <w:drawing>
                <wp:inline distT="0" distB="0" distL="0" distR="0" wp14:anchorId="653BBABC" wp14:editId="3F77A6E6">
                  <wp:extent cx="190500" cy="144780"/>
                  <wp:effectExtent l="0" t="0" r="0" b="7620"/>
                  <wp:docPr id="22" name="Afbeelding 22"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22 Le Puy-en-Velay</w:t>
            </w:r>
          </w:p>
        </w:tc>
        <w:tc>
          <w:tcPr>
            <w:tcW w:w="850" w:type="dxa"/>
            <w:vAlign w:val="center"/>
          </w:tcPr>
          <w:p w:rsidR="00F97F4E" w:rsidRPr="00C016B4" w:rsidRDefault="00F97F4E"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C4A8EE8" wp14:editId="035953D2">
                  <wp:extent cx="358140" cy="226695"/>
                  <wp:effectExtent l="19050" t="0" r="3810" b="0"/>
                  <wp:docPr id="125" name="Afbeelding 12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14F14462" wp14:editId="06D913B6">
                  <wp:extent cx="190500" cy="144780"/>
                  <wp:effectExtent l="0" t="0" r="0" b="7620"/>
                  <wp:docPr id="21" name="Afbeelding 21"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21 </w:t>
            </w:r>
            <w:proofErr w:type="spellStart"/>
            <w:r w:rsidRPr="00C016B4">
              <w:rPr>
                <w:rFonts w:ascii="Verdana" w:hAnsi="Verdana"/>
                <w:b/>
                <w:sz w:val="24"/>
                <w:szCs w:val="24"/>
                <w:lang w:val="nl-NL"/>
              </w:rPr>
              <w:t>Ardes</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50D5D1C2" wp14:editId="35DCD280">
                  <wp:extent cx="358140" cy="226695"/>
                  <wp:effectExtent l="19050" t="0" r="3810" b="0"/>
                  <wp:docPr id="126" name="Afbeelding 12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97F4E" w:rsidRPr="00C016B4" w:rsidRDefault="00F97F4E"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738435DD" wp14:editId="3213566C">
                  <wp:extent cx="190500" cy="144780"/>
                  <wp:effectExtent l="0" t="0" r="0" b="7620"/>
                  <wp:docPr id="20" name="Afbeelding 2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20 </w:t>
            </w:r>
            <w:proofErr w:type="spellStart"/>
            <w:r w:rsidRPr="00C016B4">
              <w:rPr>
                <w:rFonts w:ascii="Verdana" w:hAnsi="Verdana"/>
                <w:b/>
                <w:sz w:val="24"/>
                <w:szCs w:val="24"/>
                <w:lang w:val="nl-NL"/>
              </w:rPr>
              <w:t>Brioude</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2AE73FE2" wp14:editId="048A81FE">
                  <wp:extent cx="358140" cy="226695"/>
                  <wp:effectExtent l="19050" t="0" r="3810" b="0"/>
                  <wp:docPr id="127" name="Afbeelding 12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50A9AC4A" wp14:editId="18436382">
                  <wp:extent cx="190500" cy="144780"/>
                  <wp:effectExtent l="0" t="0" r="0" b="7620"/>
                  <wp:docPr id="19" name="Afbeelding 19"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19 </w:t>
            </w:r>
            <w:proofErr w:type="spellStart"/>
            <w:r w:rsidRPr="00C016B4">
              <w:rPr>
                <w:rFonts w:ascii="Verdana" w:hAnsi="Verdana"/>
                <w:b/>
                <w:sz w:val="24"/>
                <w:szCs w:val="24"/>
                <w:lang w:val="nl-NL"/>
              </w:rPr>
              <w:t>Lempdes-sur-Allagnon</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C4D36C9" wp14:editId="693B9E93">
                  <wp:extent cx="358140" cy="226695"/>
                  <wp:effectExtent l="19050" t="0" r="3810" b="0"/>
                  <wp:docPr id="128" name="Afbeelding 12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2F3F5A6D" wp14:editId="2C7CC617">
                  <wp:extent cx="190500" cy="144780"/>
                  <wp:effectExtent l="0" t="0" r="0" b="7620"/>
                  <wp:docPr id="18" name="Afbeelding 1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18 </w:t>
            </w:r>
            <w:proofErr w:type="spellStart"/>
            <w:r w:rsidRPr="00C016B4">
              <w:rPr>
                <w:rFonts w:ascii="Verdana" w:hAnsi="Verdana"/>
                <w:b/>
                <w:sz w:val="24"/>
                <w:szCs w:val="24"/>
                <w:lang w:val="nl-NL"/>
              </w:rPr>
              <w:t>Brassac</w:t>
            </w:r>
            <w:proofErr w:type="spellEnd"/>
            <w:r w:rsidRPr="00C016B4">
              <w:rPr>
                <w:rFonts w:ascii="Verdana" w:hAnsi="Verdana"/>
                <w:b/>
                <w:sz w:val="24"/>
                <w:szCs w:val="24"/>
                <w:lang w:val="nl-NL"/>
              </w:rPr>
              <w:t>-les-Mines</w:t>
            </w:r>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49C82690" wp14:editId="1E7C43B9">
                  <wp:extent cx="358140" cy="226695"/>
                  <wp:effectExtent l="19050" t="0" r="3810" b="0"/>
                  <wp:docPr id="129" name="Afbeelding 12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203EC8C8" wp14:editId="23A95974">
                  <wp:extent cx="190500" cy="144780"/>
                  <wp:effectExtent l="0" t="0" r="0" b="7620"/>
                  <wp:docPr id="17" name="Afbeelding 1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17 </w:t>
            </w:r>
            <w:proofErr w:type="spellStart"/>
            <w:r w:rsidRPr="00C016B4">
              <w:rPr>
                <w:rFonts w:ascii="Verdana" w:hAnsi="Verdana"/>
                <w:b/>
                <w:sz w:val="24"/>
                <w:szCs w:val="24"/>
                <w:lang w:val="nl-NL"/>
              </w:rPr>
              <w:t>Jumeaux</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32D984D8" wp14:editId="5DCA13CE">
                  <wp:extent cx="358140" cy="226695"/>
                  <wp:effectExtent l="19050" t="0" r="3810" b="0"/>
                  <wp:docPr id="130" name="Afbeelding 130"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2C66AEAA" wp14:editId="7A4767A7">
                  <wp:extent cx="190500" cy="144780"/>
                  <wp:effectExtent l="0" t="0" r="0" b="7620"/>
                  <wp:docPr id="16" name="Afbeelding 16"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16 Le </w:t>
            </w:r>
            <w:proofErr w:type="spellStart"/>
            <w:r w:rsidRPr="00C016B4">
              <w:rPr>
                <w:rFonts w:ascii="Verdana" w:hAnsi="Verdana"/>
                <w:b/>
                <w:sz w:val="24"/>
                <w:szCs w:val="24"/>
                <w:lang w:val="nl-NL"/>
              </w:rPr>
              <w:t>Broc</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20605ED7" wp14:editId="2C232A9C">
                  <wp:extent cx="358140" cy="226695"/>
                  <wp:effectExtent l="19050" t="0" r="3810" b="0"/>
                  <wp:docPr id="131" name="Afbeelding 13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spacing w:before="100" w:beforeAutospacing="1" w:after="100" w:afterAutospacing="1"/>
              <w:rPr>
                <w:rFonts w:ascii="Verdana" w:hAnsi="Verdana"/>
                <w:b/>
                <w:sz w:val="24"/>
                <w:szCs w:val="24"/>
                <w:lang w:val="nl-NL"/>
              </w:rPr>
            </w:pPr>
            <w:r w:rsidRPr="00C016B4">
              <w:rPr>
                <w:noProof/>
                <w:color w:val="0000FF"/>
                <w:lang w:val="nl-NL"/>
              </w:rPr>
              <w:drawing>
                <wp:inline distT="0" distB="0" distL="0" distR="0" wp14:anchorId="5C26679B" wp14:editId="48618358">
                  <wp:extent cx="190500" cy="144780"/>
                  <wp:effectExtent l="0" t="0" r="0" b="7620"/>
                  <wp:docPr id="15" name="Afbeelding 15"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15 </w:t>
            </w:r>
            <w:proofErr w:type="spellStart"/>
            <w:r w:rsidRPr="00C016B4">
              <w:rPr>
                <w:rFonts w:ascii="Verdana" w:hAnsi="Verdana"/>
                <w:b/>
                <w:sz w:val="24"/>
                <w:szCs w:val="24"/>
                <w:lang w:val="nl-NL"/>
              </w:rPr>
              <w:t>Ardes-sur-Couze</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5FF89F3C" wp14:editId="60019996">
                  <wp:extent cx="358140" cy="226695"/>
                  <wp:effectExtent l="19050" t="0" r="3810" b="0"/>
                  <wp:docPr id="132" name="Afbeelding 13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C016B4">
            <w:pPr>
              <w:rPr>
                <w:rFonts w:ascii="Verdana" w:hAnsi="Verdana"/>
                <w:b/>
                <w:sz w:val="24"/>
                <w:szCs w:val="24"/>
                <w:lang w:val="nl-NL"/>
              </w:rPr>
            </w:pPr>
            <w:r w:rsidRPr="00C016B4">
              <w:rPr>
                <w:noProof/>
                <w:color w:val="0000FF"/>
                <w:lang w:val="nl-NL"/>
              </w:rPr>
              <w:drawing>
                <wp:inline distT="0" distB="0" distL="0" distR="0" wp14:anchorId="386DF2B3" wp14:editId="6D048362">
                  <wp:extent cx="190500" cy="144780"/>
                  <wp:effectExtent l="0" t="0" r="0" b="7620"/>
                  <wp:docPr id="14" name="Afbeelding 1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14 </w:t>
            </w:r>
            <w:proofErr w:type="spellStart"/>
            <w:r w:rsidRPr="00C016B4">
              <w:rPr>
                <w:rFonts w:ascii="Verdana" w:hAnsi="Verdana"/>
                <w:b/>
                <w:sz w:val="24"/>
                <w:szCs w:val="24"/>
                <w:lang w:val="nl-NL"/>
              </w:rPr>
              <w:t>Bess</w:t>
            </w:r>
            <w:r w:rsidRPr="00C016B4">
              <w:rPr>
                <w:rFonts w:ascii="Verdana" w:hAnsi="Verdana"/>
                <w:b/>
                <w:sz w:val="24"/>
                <w:szCs w:val="24"/>
                <w:lang w:val="nl-NL"/>
              </w:rPr>
              <w:t>é</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13135F1" wp14:editId="37EF5BC2">
                  <wp:extent cx="358140" cy="226695"/>
                  <wp:effectExtent l="19050" t="0" r="3810" b="0"/>
                  <wp:docPr id="133" name="Afbeelding 13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749FE8F5" wp14:editId="35B8E3C9">
                  <wp:extent cx="190500" cy="144780"/>
                  <wp:effectExtent l="0" t="0" r="0" b="7620"/>
                  <wp:docPr id="13" name="Afbeelding 13"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13 St. Germain-</w:t>
            </w:r>
            <w:proofErr w:type="spellStart"/>
            <w:r w:rsidRPr="00C016B4">
              <w:rPr>
                <w:rFonts w:ascii="Verdana" w:hAnsi="Verdana"/>
                <w:b/>
                <w:sz w:val="24"/>
                <w:szCs w:val="24"/>
                <w:lang w:val="nl-NL"/>
              </w:rPr>
              <w:t>l'Herm</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1075556" wp14:editId="61618A60">
                  <wp:extent cx="358140" cy="226695"/>
                  <wp:effectExtent l="19050" t="0" r="3810" b="0"/>
                  <wp:docPr id="134" name="Afbeelding 13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76065F4F" wp14:editId="6D83631E">
                  <wp:extent cx="190500" cy="144780"/>
                  <wp:effectExtent l="0" t="0" r="0" b="7620"/>
                  <wp:docPr id="12" name="Afbeelding 12"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12 </w:t>
            </w:r>
            <w:proofErr w:type="spellStart"/>
            <w:r w:rsidRPr="00C016B4">
              <w:rPr>
                <w:rFonts w:ascii="Verdana" w:hAnsi="Verdana"/>
                <w:b/>
                <w:sz w:val="24"/>
                <w:szCs w:val="24"/>
                <w:lang w:val="nl-NL"/>
              </w:rPr>
              <w:t>Orbeil</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47E54D5" wp14:editId="5D894E9C">
                  <wp:extent cx="358140" cy="226695"/>
                  <wp:effectExtent l="19050" t="0" r="3810" b="0"/>
                  <wp:docPr id="135" name="Afbeelding 13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7799B1B3" wp14:editId="5E4329F8">
                  <wp:extent cx="190500" cy="144780"/>
                  <wp:effectExtent l="0" t="0" r="0" b="7620"/>
                  <wp:docPr id="11" name="Afbeelding 11"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11 Issoire</w:t>
            </w:r>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51ADF85E" wp14:editId="1A1E0FDC">
                  <wp:extent cx="358140" cy="226695"/>
                  <wp:effectExtent l="19050" t="0" r="3810" b="0"/>
                  <wp:docPr id="136" name="Afbeelding 13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C016B4">
      <w:pPr>
        <w:pStyle w:val="Alinia6"/>
      </w:pPr>
      <w:r w:rsidRPr="00C016B4">
        <w:rPr>
          <w:rStyle w:val="plaats0"/>
        </w:rPr>
        <w:t>Issoire</w:t>
      </w:r>
      <w:r w:rsidRPr="00C016B4">
        <w:t xml:space="preserve">   ± 15.400 inwoners</w:t>
      </w:r>
    </w:p>
    <w:p w:rsidR="00C016B4" w:rsidRPr="00C016B4" w:rsidRDefault="00C016B4" w:rsidP="00C016B4">
      <w:pPr>
        <w:pStyle w:val="BusTic"/>
      </w:pPr>
      <w:r w:rsidRPr="00C016B4">
        <w:t xml:space="preserve">Net voor de </w:t>
      </w:r>
      <w:proofErr w:type="spellStart"/>
      <w:r w:rsidRPr="00C016B4">
        <w:t>Couze</w:t>
      </w:r>
      <w:proofErr w:type="spellEnd"/>
      <w:r w:rsidRPr="00C016B4">
        <w:t xml:space="preserve"> de </w:t>
      </w:r>
      <w:proofErr w:type="spellStart"/>
      <w:r w:rsidRPr="00C016B4">
        <w:t>Pavin</w:t>
      </w:r>
      <w:proofErr w:type="spellEnd"/>
      <w:r w:rsidRPr="00C016B4">
        <w:t xml:space="preserve"> in de grotere Allier uitmondt, ligt Issoire  in zijn betonnen ring van naoorlogse wijken. </w:t>
      </w:r>
    </w:p>
    <w:p w:rsidR="00C016B4" w:rsidRPr="00C016B4" w:rsidRDefault="00C016B4" w:rsidP="00C016B4">
      <w:pPr>
        <w:pStyle w:val="BusTic"/>
      </w:pPr>
      <w:r w:rsidRPr="00C016B4">
        <w:t xml:space="preserve">Terwijl de industrie het leven in haar greep heeft (aluminium), is het oude centrum een bijzondere kerk rijk. </w:t>
      </w:r>
    </w:p>
    <w:p w:rsidR="00C016B4" w:rsidRPr="00C016B4" w:rsidRDefault="00C016B4" w:rsidP="00C016B4">
      <w:pPr>
        <w:pStyle w:val="BusTic"/>
      </w:pPr>
      <w:r w:rsidRPr="00C016B4">
        <w:t xml:space="preserve">De evangelist </w:t>
      </w:r>
      <w:proofErr w:type="spellStart"/>
      <w:r w:rsidRPr="00C016B4">
        <w:t>Austremoine</w:t>
      </w:r>
      <w:proofErr w:type="spellEnd"/>
      <w:r w:rsidRPr="00C016B4">
        <w:t xml:space="preserve"> zou op deze plek op het breukvlak van de 3</w:t>
      </w:r>
      <w:r w:rsidRPr="00C016B4">
        <w:rPr>
          <w:vertAlign w:val="superscript"/>
        </w:rPr>
        <w:t>de</w:t>
      </w:r>
      <w:r w:rsidRPr="00C016B4">
        <w:t xml:space="preserve"> en de 4</w:t>
      </w:r>
      <w:r w:rsidRPr="00C016B4">
        <w:rPr>
          <w:vertAlign w:val="superscript"/>
        </w:rPr>
        <w:t>de</w:t>
      </w:r>
      <w:r w:rsidRPr="00C016B4">
        <w:t xml:space="preserve"> eeuw een klooster gesticht heb</w:t>
      </w:r>
      <w:r w:rsidRPr="00C016B4">
        <w:softHyphen/>
        <w:t xml:space="preserve">ben. </w:t>
      </w:r>
    </w:p>
    <w:p w:rsidR="00C016B4" w:rsidRPr="00C016B4" w:rsidRDefault="00C016B4" w:rsidP="00C016B4">
      <w:pPr>
        <w:pStyle w:val="BusTic"/>
      </w:pPr>
      <w:r w:rsidRPr="00C016B4">
        <w:t xml:space="preserve">Deze abdij zorgde ervoor dat Issoire een brandpunt van handel werd. </w:t>
      </w:r>
    </w:p>
    <w:p w:rsidR="00C016B4" w:rsidRPr="00C016B4" w:rsidRDefault="00C016B4" w:rsidP="00C016B4">
      <w:pPr>
        <w:pStyle w:val="BusTic"/>
      </w:pPr>
      <w:r w:rsidRPr="00C016B4">
        <w:t>Het protestantisme vond er in de 16</w:t>
      </w:r>
      <w:r w:rsidRPr="00C016B4">
        <w:rPr>
          <w:vertAlign w:val="superscript"/>
        </w:rPr>
        <w:t>de</w:t>
      </w:r>
      <w:r w:rsidRPr="00C016B4">
        <w:t xml:space="preserve"> eeuw ook goede weerklank. </w:t>
      </w:r>
    </w:p>
    <w:p w:rsidR="00C016B4" w:rsidRPr="00C016B4" w:rsidRDefault="00C016B4" w:rsidP="00C016B4">
      <w:pPr>
        <w:pStyle w:val="BusTic"/>
      </w:pPr>
      <w:r w:rsidRPr="00C016B4">
        <w:t xml:space="preserve">Na de godsdienstoorlogen kende Issoire opnieuw bloei. </w:t>
      </w:r>
    </w:p>
    <w:p w:rsidR="00C016B4" w:rsidRPr="00C016B4" w:rsidRDefault="00C016B4" w:rsidP="00C016B4">
      <w:pPr>
        <w:pStyle w:val="BusTic"/>
      </w:pPr>
      <w:r w:rsidRPr="00C016B4">
        <w:t>Vee</w:t>
      </w:r>
      <w:r w:rsidRPr="00C016B4">
        <w:noBreakHyphen/>
        <w:t xml:space="preserve"> en graanmarkten zorgden voor een levendige handel. </w:t>
      </w:r>
    </w:p>
    <w:p w:rsidR="00C016B4" w:rsidRPr="00C016B4" w:rsidRDefault="00C016B4" w:rsidP="00C016B4">
      <w:pPr>
        <w:pStyle w:val="BusTic"/>
      </w:pPr>
      <w:r w:rsidRPr="00C016B4">
        <w:t>Daarbij waren notenolie en koper</w:t>
      </w:r>
      <w:r w:rsidRPr="00C016B4">
        <w:softHyphen/>
        <w:t xml:space="preserve">werk voorname troeven in de plaatselijke economie. </w:t>
      </w:r>
    </w:p>
    <w:p w:rsidR="00C016B4" w:rsidRPr="00C016B4" w:rsidRDefault="00C016B4" w:rsidP="00C016B4">
      <w:pPr>
        <w:pStyle w:val="BusTic"/>
      </w:pPr>
      <w:r w:rsidRPr="00C016B4">
        <w:t>Het spoor verge</w:t>
      </w:r>
      <w:r w:rsidRPr="00C016B4">
        <w:softHyphen/>
        <w:t>makkelijkte vanaf 1855 de aan</w:t>
      </w:r>
      <w:r w:rsidRPr="00C016B4">
        <w:noBreakHyphen/>
        <w:t xml:space="preserve"> en afvoer en na WO II zorgde een heftige industrialisatie voor een grote toename van </w:t>
      </w:r>
      <w:proofErr w:type="spellStart"/>
      <w:r w:rsidRPr="00C016B4">
        <w:t>Issoires</w:t>
      </w:r>
      <w:proofErr w:type="spellEnd"/>
      <w:r w:rsidRPr="00C016B4">
        <w:t xml:space="preserve"> inwonertal.</w:t>
      </w:r>
    </w:p>
    <w:p w:rsidR="00C016B4" w:rsidRPr="00C016B4" w:rsidRDefault="00C016B4" w:rsidP="00C016B4">
      <w:pPr>
        <w:pStyle w:val="BusTic"/>
      </w:pPr>
      <w:r w:rsidRPr="00C016B4">
        <w:t xml:space="preserve">Het geldt nu als de hoofdstad van het bewerkte aluminium. </w:t>
      </w:r>
    </w:p>
    <w:p w:rsidR="00C016B4" w:rsidRPr="00C016B4" w:rsidRDefault="00C016B4" w:rsidP="00C016B4">
      <w:pPr>
        <w:pStyle w:val="BusTic"/>
      </w:pPr>
      <w:r w:rsidRPr="00C016B4">
        <w:t xml:space="preserve">Een staalkaart van de mineralen van het </w:t>
      </w:r>
      <w:proofErr w:type="spellStart"/>
      <w:r w:rsidRPr="00C016B4">
        <w:t>Massif</w:t>
      </w:r>
      <w:proofErr w:type="spellEnd"/>
      <w:r w:rsidRPr="00C016B4">
        <w:t xml:space="preserve"> Central is te vinden in het regionale Mineralen museum.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0E531902" wp14:editId="24F30A0A">
                  <wp:extent cx="190500" cy="144780"/>
                  <wp:effectExtent l="0" t="0" r="0" b="7620"/>
                  <wp:docPr id="10" name="Afbeelding 10"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10 La </w:t>
            </w:r>
            <w:proofErr w:type="spellStart"/>
            <w:r w:rsidRPr="00C016B4">
              <w:rPr>
                <w:rFonts w:ascii="Verdana" w:hAnsi="Verdana"/>
                <w:b/>
                <w:sz w:val="24"/>
                <w:szCs w:val="24"/>
                <w:lang w:val="nl-NL"/>
              </w:rPr>
              <w:t>Ribeyre</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AD4F0D6" wp14:editId="7627F4FD">
                  <wp:extent cx="358140" cy="226695"/>
                  <wp:effectExtent l="19050" t="0" r="3810" b="0"/>
                  <wp:docPr id="137" name="Afbeelding 13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75EE9767" wp14:editId="5D33303E">
                  <wp:extent cx="190500" cy="144780"/>
                  <wp:effectExtent l="0" t="0" r="0" b="7620"/>
                  <wp:docPr id="9" name="Afbeelding 9"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9 </w:t>
            </w:r>
            <w:proofErr w:type="spellStart"/>
            <w:r w:rsidRPr="00C016B4">
              <w:rPr>
                <w:rFonts w:ascii="Verdana" w:hAnsi="Verdana"/>
                <w:b/>
                <w:sz w:val="24"/>
                <w:szCs w:val="24"/>
                <w:lang w:val="nl-NL"/>
              </w:rPr>
              <w:t>Sauvagnat</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0FCEB509" wp14:editId="0803CD13">
                  <wp:extent cx="358140" cy="226695"/>
                  <wp:effectExtent l="19050" t="0" r="3810" b="0"/>
                  <wp:docPr id="138" name="Afbeelding 13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14DF0B3A" wp14:editId="4BBE61D3">
                  <wp:extent cx="190500" cy="144780"/>
                  <wp:effectExtent l="0" t="0" r="0" b="7620"/>
                  <wp:docPr id="8" name="Afbeelding 8"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8 </w:t>
            </w:r>
            <w:proofErr w:type="spellStart"/>
            <w:r w:rsidRPr="00C016B4">
              <w:rPr>
                <w:rFonts w:ascii="Verdana" w:hAnsi="Verdana"/>
                <w:b/>
                <w:sz w:val="24"/>
                <w:szCs w:val="24"/>
                <w:lang w:val="nl-NL"/>
              </w:rPr>
              <w:t>Coudes</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1BBA681" wp14:editId="76EF8E4F">
                  <wp:extent cx="358140" cy="226695"/>
                  <wp:effectExtent l="19050" t="0" r="3810" b="0"/>
                  <wp:docPr id="139" name="Afbeelding 139"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5F3358AB" wp14:editId="4FDD8E95">
                  <wp:extent cx="190500" cy="144780"/>
                  <wp:effectExtent l="0" t="0" r="0" b="7620"/>
                  <wp:docPr id="7" name="Afbeelding 7"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7 </w:t>
            </w:r>
            <w:proofErr w:type="spellStart"/>
            <w:r w:rsidRPr="00C016B4">
              <w:rPr>
                <w:rFonts w:ascii="Verdana" w:hAnsi="Verdana"/>
                <w:b/>
                <w:sz w:val="24"/>
                <w:szCs w:val="24"/>
                <w:lang w:val="nl-NL"/>
              </w:rPr>
              <w:t>Coudes</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01B3CAA4" wp14:editId="6971A741">
                  <wp:extent cx="358140" cy="226695"/>
                  <wp:effectExtent l="19050" t="0" r="3810" b="0"/>
                  <wp:docPr id="141" name="Afbeelding 14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482A52DD" wp14:editId="1AB9C87F">
                  <wp:extent cx="190500" cy="144780"/>
                  <wp:effectExtent l="0" t="0" r="0" b="7620"/>
                  <wp:docPr id="6" name="Afbeelding 6"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6 </w:t>
            </w:r>
            <w:proofErr w:type="spellStart"/>
            <w:r w:rsidRPr="00C016B4">
              <w:rPr>
                <w:rFonts w:ascii="Verdana" w:hAnsi="Verdana"/>
                <w:b/>
                <w:sz w:val="24"/>
                <w:szCs w:val="24"/>
                <w:lang w:val="nl-NL"/>
              </w:rPr>
              <w:t>Bessé</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44D6C4D" wp14:editId="0940C0B5">
                  <wp:extent cx="358140" cy="226695"/>
                  <wp:effectExtent l="19050" t="0" r="3810" b="0"/>
                  <wp:docPr id="142" name="Afbeelding 14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142DA777" wp14:editId="367E2D30">
                  <wp:extent cx="190500" cy="144780"/>
                  <wp:effectExtent l="0" t="0" r="0" b="7620"/>
                  <wp:docPr id="5" name="Afbeelding 5"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5 </w:t>
            </w:r>
            <w:proofErr w:type="spellStart"/>
            <w:r w:rsidRPr="00C016B4">
              <w:rPr>
                <w:rFonts w:ascii="Verdana" w:hAnsi="Verdana"/>
                <w:b/>
                <w:sz w:val="24"/>
                <w:szCs w:val="24"/>
                <w:lang w:val="nl-NL"/>
              </w:rPr>
              <w:t>Aydat</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219863AE" wp14:editId="6E34CA7F">
                  <wp:extent cx="358140" cy="226695"/>
                  <wp:effectExtent l="19050" t="0" r="3810" b="0"/>
                  <wp:docPr id="143" name="Afbeelding 143"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7A49647E" wp14:editId="6CA12770">
                  <wp:extent cx="190500" cy="144780"/>
                  <wp:effectExtent l="0" t="0" r="0" b="7620"/>
                  <wp:docPr id="4" name="Afbeelding 4"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4 Vic-le-</w:t>
            </w:r>
            <w:proofErr w:type="spellStart"/>
            <w:r w:rsidRPr="00C016B4">
              <w:rPr>
                <w:rFonts w:ascii="Verdana" w:hAnsi="Verdana"/>
                <w:b/>
                <w:sz w:val="24"/>
                <w:szCs w:val="24"/>
                <w:lang w:val="nl-NL"/>
              </w:rPr>
              <w:t>Comte</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7D72E2A7" wp14:editId="3B6E2152">
                  <wp:extent cx="358140" cy="226695"/>
                  <wp:effectExtent l="19050" t="0" r="3810" b="0"/>
                  <wp:docPr id="144" name="Afbeelding 144"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0B011BFC" wp14:editId="449B5A2E">
                  <wp:extent cx="190500" cy="144780"/>
                  <wp:effectExtent l="0" t="0" r="0" b="7620"/>
                  <wp:docPr id="3" name="Afbeelding 3"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3 </w:t>
            </w:r>
            <w:proofErr w:type="spellStart"/>
            <w:r w:rsidRPr="00C016B4">
              <w:rPr>
                <w:rFonts w:ascii="Verdana" w:hAnsi="Verdana"/>
                <w:b/>
                <w:sz w:val="24"/>
                <w:szCs w:val="24"/>
                <w:lang w:val="nl-NL"/>
              </w:rPr>
              <w:t>Cournon-d'Auvergne</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6DF6311" wp14:editId="12E83A2D">
                  <wp:extent cx="358140" cy="226695"/>
                  <wp:effectExtent l="19050" t="0" r="3810" b="0"/>
                  <wp:docPr id="145" name="Afbeelding 145"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F97F4E">
      <w:pPr>
        <w:rPr>
          <w:rFonts w:ascii="Verdana" w:hAnsi="Verdana"/>
          <w:b/>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720C9042" wp14:editId="670731DB">
                  <wp:extent cx="190500" cy="144780"/>
                  <wp:effectExtent l="0" t="0" r="0" b="7620"/>
                  <wp:docPr id="2" name="Afbeelding 2"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2 Clermont-Ferrand-</w:t>
            </w:r>
            <w:proofErr w:type="spellStart"/>
            <w:r w:rsidRPr="00C016B4">
              <w:rPr>
                <w:rFonts w:ascii="Verdana" w:hAnsi="Verdana"/>
                <w:b/>
                <w:sz w:val="24"/>
                <w:szCs w:val="24"/>
                <w:lang w:val="nl-NL"/>
              </w:rPr>
              <w:t>Sud</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1A107E65" wp14:editId="05CDA862">
                  <wp:extent cx="358140" cy="226695"/>
                  <wp:effectExtent l="19050" t="0" r="3810" b="0"/>
                  <wp:docPr id="146" name="Afbeelding 146"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C016B4">
      <w:pPr>
        <w:keepLines/>
        <w:tabs>
          <w:tab w:val="right" w:pos="1530"/>
        </w:tabs>
        <w:spacing w:before="120"/>
        <w:rPr>
          <w:rStyle w:val="plaats0"/>
        </w:rPr>
      </w:pPr>
      <w:r w:rsidRPr="00C016B4">
        <w:rPr>
          <w:rStyle w:val="plaats0"/>
        </w:rPr>
        <w:lastRenderedPageBreak/>
        <w:t>Clermont</w:t>
      </w:r>
      <w:r w:rsidRPr="00C016B4">
        <w:rPr>
          <w:rStyle w:val="plaats0"/>
        </w:rPr>
        <w:noBreakHyphen/>
        <w:t>Ferrand</w:t>
      </w:r>
    </w:p>
    <w:p w:rsidR="00C016B4" w:rsidRPr="00C016B4" w:rsidRDefault="00C016B4" w:rsidP="00C016B4">
      <w:pPr>
        <w:keepLines/>
        <w:numPr>
          <w:ilvl w:val="0"/>
          <w:numId w:val="74"/>
        </w:numPr>
        <w:spacing w:before="120"/>
        <w:rPr>
          <w:rFonts w:ascii="Verdana" w:hAnsi="Verdana"/>
          <w:sz w:val="24"/>
          <w:lang w:val="nl-NL"/>
        </w:rPr>
      </w:pPr>
      <w:r w:rsidRPr="00C016B4">
        <w:rPr>
          <w:rFonts w:ascii="Verdana" w:hAnsi="Verdana"/>
          <w:sz w:val="24"/>
          <w:lang w:val="nl-NL"/>
        </w:rPr>
        <w:t>De agglomeratie van Clermont-Ferrand (</w:t>
      </w:r>
      <w:smartTag w:uri="urn:schemas-microsoft-com:office:smarttags" w:element="metricconverter">
        <w:smartTagPr>
          <w:attr w:name="ProductID" w:val="401 m"/>
        </w:smartTagPr>
        <w:r w:rsidRPr="00C016B4">
          <w:rPr>
            <w:rFonts w:ascii="Verdana" w:hAnsi="Verdana"/>
            <w:sz w:val="24"/>
            <w:lang w:val="nl-NL"/>
          </w:rPr>
          <w:t>401 m</w:t>
        </w:r>
      </w:smartTag>
      <w:r w:rsidRPr="00C016B4">
        <w:rPr>
          <w:rFonts w:ascii="Verdana" w:hAnsi="Verdana"/>
          <w:sz w:val="24"/>
          <w:lang w:val="nl-NL"/>
        </w:rPr>
        <w:t>, stad ± 151.800 inwoners, verste</w:t>
      </w:r>
      <w:r w:rsidRPr="00C016B4">
        <w:rPr>
          <w:rFonts w:ascii="Verdana" w:hAnsi="Verdana"/>
          <w:sz w:val="24"/>
          <w:lang w:val="nl-NL"/>
        </w:rPr>
        <w:softHyphen/>
        <w:t xml:space="preserve">delijkt gebied ± 270.000 inwoners) is het industriële brandpunt van één van de laagst scorende Franse regio's op de economische barometer. </w:t>
      </w:r>
    </w:p>
    <w:p w:rsidR="00C016B4" w:rsidRPr="00C016B4" w:rsidRDefault="00C016B4" w:rsidP="00C016B4">
      <w:pPr>
        <w:keepLines/>
        <w:numPr>
          <w:ilvl w:val="0"/>
          <w:numId w:val="74"/>
        </w:numPr>
        <w:spacing w:before="120"/>
        <w:rPr>
          <w:rFonts w:ascii="Verdana" w:hAnsi="Verdana"/>
          <w:sz w:val="24"/>
          <w:lang w:val="nl-NL"/>
        </w:rPr>
      </w:pPr>
      <w:r w:rsidRPr="00C016B4">
        <w:rPr>
          <w:rFonts w:ascii="Verdana" w:hAnsi="Verdana"/>
          <w:sz w:val="24"/>
          <w:lang w:val="nl-NL"/>
        </w:rPr>
        <w:t>De hoofd</w:t>
      </w:r>
      <w:r w:rsidRPr="00C016B4">
        <w:rPr>
          <w:rFonts w:ascii="Verdana" w:hAnsi="Verdana"/>
          <w:sz w:val="24"/>
          <w:lang w:val="nl-NL"/>
        </w:rPr>
        <w:softHyphen/>
        <w:t>stad van Auvergne is universiteits</w:t>
      </w:r>
      <w:r w:rsidRPr="00C016B4">
        <w:rPr>
          <w:rFonts w:ascii="Verdana" w:hAnsi="Verdana"/>
          <w:sz w:val="24"/>
          <w:lang w:val="nl-NL"/>
        </w:rPr>
        <w:noBreakHyphen/>
        <w:t>, bisschops</w:t>
      </w:r>
      <w:r w:rsidRPr="00C016B4">
        <w:rPr>
          <w:rFonts w:ascii="Verdana" w:hAnsi="Verdana"/>
          <w:sz w:val="24"/>
          <w:lang w:val="nl-NL"/>
        </w:rPr>
        <w:noBreakHyphen/>
        <w:t xml:space="preserve"> en winkelstad, en hoewel het wiel er niet is uitgevonden, ook dé stad van de wielbekleding, van de rubberen banden: zetel van Michelin.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016B4" w:rsidRPr="00C016B4" w:rsidTr="003D5695">
        <w:trPr>
          <w:trHeight w:val="510"/>
        </w:trPr>
        <w:tc>
          <w:tcPr>
            <w:tcW w:w="5102" w:type="dxa"/>
            <w:shd w:val="clear" w:color="auto" w:fill="auto"/>
            <w:vAlign w:val="center"/>
          </w:tcPr>
          <w:p w:rsidR="00C016B4" w:rsidRPr="00C016B4" w:rsidRDefault="00C016B4" w:rsidP="003D5695">
            <w:pPr>
              <w:rPr>
                <w:rFonts w:ascii="Verdana" w:hAnsi="Verdana"/>
                <w:b/>
                <w:sz w:val="24"/>
                <w:szCs w:val="24"/>
                <w:lang w:val="nl-NL"/>
              </w:rPr>
            </w:pPr>
            <w:r w:rsidRPr="00C016B4">
              <w:rPr>
                <w:noProof/>
                <w:color w:val="0000FF"/>
                <w:lang w:val="nl-NL"/>
              </w:rPr>
              <w:drawing>
                <wp:inline distT="0" distB="0" distL="0" distR="0" wp14:anchorId="3DC17A37" wp14:editId="427A55D0">
                  <wp:extent cx="190500" cy="144780"/>
                  <wp:effectExtent l="0" t="0" r="0" b="7620"/>
                  <wp:docPr id="23" name="Afbeelding 23" descr="Beschrijving: Afslagsymbo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016B4">
              <w:rPr>
                <w:rFonts w:ascii="Verdana" w:hAnsi="Verdana"/>
                <w:b/>
                <w:sz w:val="24"/>
                <w:szCs w:val="24"/>
                <w:lang w:val="nl-NL"/>
              </w:rPr>
              <w:t xml:space="preserve"> 1 </w:t>
            </w:r>
            <w:proofErr w:type="spellStart"/>
            <w:r w:rsidRPr="00C016B4">
              <w:rPr>
                <w:rFonts w:ascii="Verdana" w:hAnsi="Verdana"/>
                <w:b/>
                <w:sz w:val="24"/>
                <w:szCs w:val="24"/>
                <w:lang w:val="nl-NL"/>
              </w:rPr>
              <w:t>Billom</w:t>
            </w:r>
            <w:proofErr w:type="spellEnd"/>
          </w:p>
        </w:tc>
        <w:tc>
          <w:tcPr>
            <w:tcW w:w="850"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A3AF17D" wp14:editId="724F3BF2">
                  <wp:extent cx="358140" cy="226695"/>
                  <wp:effectExtent l="19050" t="0" r="3810" b="0"/>
                  <wp:docPr id="147" name="Afbeelding 147"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016B4" w:rsidRPr="00C016B4" w:rsidRDefault="00C016B4" w:rsidP="00C016B4">
      <w:pPr>
        <w:keepLines/>
        <w:tabs>
          <w:tab w:val="right" w:pos="129"/>
        </w:tabs>
        <w:spacing w:before="120"/>
        <w:rPr>
          <w:rFonts w:ascii="Verdana" w:hAnsi="Verdana"/>
          <w:b/>
          <w:sz w:val="24"/>
          <w:lang w:val="nl-NL"/>
        </w:rPr>
      </w:pPr>
      <w:proofErr w:type="spellStart"/>
      <w:r w:rsidRPr="00C016B4">
        <w:rPr>
          <w:rStyle w:val="plaats0"/>
        </w:rPr>
        <w:t>Billom</w:t>
      </w:r>
      <w:proofErr w:type="spellEnd"/>
      <w:r w:rsidRPr="00C016B4">
        <w:rPr>
          <w:rFonts w:ascii="Verdana" w:hAnsi="Verdana"/>
          <w:b/>
          <w:sz w:val="24"/>
          <w:lang w:val="nl-NL"/>
        </w:rPr>
        <w:t xml:space="preserve">  </w:t>
      </w:r>
      <w:r w:rsidRPr="00C016B4">
        <w:rPr>
          <w:rFonts w:ascii="Verdana" w:hAnsi="Verdana"/>
          <w:sz w:val="24"/>
          <w:lang w:val="nl-NL"/>
        </w:rPr>
        <w:t>± 4500 inwoners</w:t>
      </w:r>
    </w:p>
    <w:p w:rsidR="00C016B4" w:rsidRPr="00C016B4" w:rsidRDefault="00C016B4" w:rsidP="00C016B4">
      <w:pPr>
        <w:keepLines/>
        <w:numPr>
          <w:ilvl w:val="0"/>
          <w:numId w:val="74"/>
        </w:numPr>
        <w:spacing w:before="120"/>
        <w:rPr>
          <w:rFonts w:ascii="Verdana" w:hAnsi="Verdana"/>
          <w:sz w:val="24"/>
          <w:lang w:val="nl-NL"/>
        </w:rPr>
      </w:pPr>
      <w:r w:rsidRPr="00C016B4">
        <w:rPr>
          <w:rFonts w:ascii="Verdana" w:hAnsi="Verdana"/>
          <w:sz w:val="24"/>
          <w:lang w:val="nl-NL"/>
        </w:rPr>
        <w:t xml:space="preserve">Aspiraties zijn </w:t>
      </w:r>
      <w:proofErr w:type="spellStart"/>
      <w:r w:rsidRPr="00C016B4">
        <w:rPr>
          <w:rFonts w:ascii="Verdana" w:hAnsi="Verdana"/>
          <w:sz w:val="24"/>
          <w:lang w:val="nl-NL"/>
        </w:rPr>
        <w:t>Billom</w:t>
      </w:r>
      <w:proofErr w:type="spellEnd"/>
      <w:r w:rsidRPr="00C016B4">
        <w:rPr>
          <w:rFonts w:ascii="Verdana" w:hAnsi="Verdana"/>
          <w:sz w:val="24"/>
          <w:lang w:val="nl-NL"/>
        </w:rPr>
        <w:t xml:space="preserve"> niet vreemd. </w:t>
      </w:r>
    </w:p>
    <w:p w:rsidR="00C016B4" w:rsidRPr="00C016B4" w:rsidRDefault="00C016B4" w:rsidP="00C016B4">
      <w:pPr>
        <w:keepLines/>
        <w:numPr>
          <w:ilvl w:val="0"/>
          <w:numId w:val="74"/>
        </w:numPr>
        <w:spacing w:before="120"/>
        <w:rPr>
          <w:rFonts w:ascii="Verdana" w:hAnsi="Verdana"/>
          <w:sz w:val="24"/>
          <w:lang w:val="nl-NL"/>
        </w:rPr>
      </w:pPr>
      <w:r w:rsidRPr="00C016B4">
        <w:rPr>
          <w:rFonts w:ascii="Verdana" w:hAnsi="Verdana"/>
          <w:sz w:val="24"/>
          <w:lang w:val="nl-NL"/>
        </w:rPr>
        <w:t>Zijn kapittelschool werd aan het eind van de 13</w:t>
      </w:r>
      <w:r w:rsidRPr="00C016B4">
        <w:rPr>
          <w:rFonts w:ascii="Verdana" w:hAnsi="Verdana"/>
          <w:sz w:val="24"/>
          <w:vertAlign w:val="superscript"/>
          <w:lang w:val="nl-NL"/>
        </w:rPr>
        <w:t>de</w:t>
      </w:r>
      <w:r w:rsidRPr="00C016B4">
        <w:rPr>
          <w:rFonts w:ascii="Verdana" w:hAnsi="Verdana"/>
          <w:sz w:val="24"/>
          <w:lang w:val="nl-NL"/>
        </w:rPr>
        <w:t xml:space="preserve"> eeuw tot universiteit verheven. </w:t>
      </w:r>
    </w:p>
    <w:p w:rsidR="00C016B4" w:rsidRPr="00C016B4" w:rsidRDefault="00C016B4" w:rsidP="00C016B4">
      <w:pPr>
        <w:keepLines/>
        <w:numPr>
          <w:ilvl w:val="0"/>
          <w:numId w:val="74"/>
        </w:numPr>
        <w:spacing w:before="120"/>
        <w:rPr>
          <w:rFonts w:ascii="Verdana" w:hAnsi="Verdana"/>
          <w:sz w:val="24"/>
          <w:lang w:val="nl-NL"/>
        </w:rPr>
      </w:pPr>
      <w:r w:rsidRPr="00C016B4">
        <w:rPr>
          <w:rFonts w:ascii="Verdana" w:hAnsi="Verdana"/>
          <w:sz w:val="24"/>
          <w:lang w:val="nl-NL"/>
        </w:rPr>
        <w:t>De jezuïe</w:t>
      </w:r>
      <w:r w:rsidRPr="00C016B4">
        <w:rPr>
          <w:rFonts w:ascii="Verdana" w:hAnsi="Verdana"/>
          <w:sz w:val="24"/>
          <w:lang w:val="nl-NL"/>
        </w:rPr>
        <w:softHyphen/>
        <w:t xml:space="preserve">ten riepen de hogeschool later uit tot het eerste jezuïetencollege op Franse grond. </w:t>
      </w:r>
    </w:p>
    <w:p w:rsidR="00C016B4" w:rsidRPr="00C016B4" w:rsidRDefault="00C016B4" w:rsidP="00C016B4">
      <w:pPr>
        <w:keepLines/>
        <w:numPr>
          <w:ilvl w:val="0"/>
          <w:numId w:val="74"/>
        </w:numPr>
        <w:spacing w:before="120"/>
        <w:rPr>
          <w:rFonts w:ascii="Verdana" w:hAnsi="Verdana"/>
          <w:sz w:val="24"/>
          <w:lang w:val="nl-NL"/>
        </w:rPr>
      </w:pPr>
      <w:r w:rsidRPr="00C016B4">
        <w:rPr>
          <w:rFonts w:ascii="Verdana" w:hAnsi="Verdana"/>
          <w:sz w:val="24"/>
          <w:lang w:val="nl-NL"/>
        </w:rPr>
        <w:t xml:space="preserve">Ook toeristische aspiraties lijken verdiend: het is een stadje dat zijn middeleeuwse bloeiperiode zeer zuiver heeft bewaard: tot en met de vleeshaken van de slagers in de </w:t>
      </w:r>
      <w:proofErr w:type="spellStart"/>
      <w:r w:rsidRPr="00C016B4">
        <w:rPr>
          <w:rFonts w:ascii="Verdana" w:hAnsi="Verdana"/>
          <w:sz w:val="24"/>
          <w:lang w:val="nl-NL"/>
        </w:rPr>
        <w:t>Rue</w:t>
      </w:r>
      <w:proofErr w:type="spellEnd"/>
      <w:r w:rsidRPr="00C016B4">
        <w:rPr>
          <w:rFonts w:ascii="Verdana" w:hAnsi="Verdana"/>
          <w:sz w:val="24"/>
          <w:lang w:val="nl-NL"/>
        </w:rPr>
        <w:t xml:space="preserve"> des </w:t>
      </w:r>
      <w:proofErr w:type="spellStart"/>
      <w:r w:rsidRPr="00C016B4">
        <w:rPr>
          <w:rFonts w:ascii="Verdana" w:hAnsi="Verdana"/>
          <w:sz w:val="24"/>
          <w:lang w:val="nl-NL"/>
        </w:rPr>
        <w:t>Boucheries</w:t>
      </w:r>
      <w:proofErr w:type="spellEnd"/>
      <w:r w:rsidRPr="00C016B4">
        <w:rPr>
          <w:rFonts w:ascii="Verdana" w:hAnsi="Verdana"/>
          <w:sz w:val="24"/>
          <w:lang w:val="nl-NL"/>
        </w:rPr>
        <w:t xml:space="preserve">. </w:t>
      </w:r>
    </w:p>
    <w:p w:rsidR="00C016B4" w:rsidRPr="00C016B4" w:rsidRDefault="00C016B4" w:rsidP="00C016B4">
      <w:pPr>
        <w:keepLines/>
        <w:numPr>
          <w:ilvl w:val="0"/>
          <w:numId w:val="74"/>
        </w:numPr>
        <w:spacing w:before="120"/>
        <w:rPr>
          <w:rFonts w:ascii="Verdana" w:hAnsi="Verdana"/>
          <w:sz w:val="24"/>
          <w:lang w:val="nl-NL"/>
        </w:rPr>
      </w:pPr>
      <w:proofErr w:type="spellStart"/>
      <w:r w:rsidRPr="00C016B4">
        <w:rPr>
          <w:rFonts w:ascii="Verdana" w:hAnsi="Verdana"/>
          <w:sz w:val="24"/>
          <w:lang w:val="nl-NL"/>
        </w:rPr>
        <w:t>Bihom</w:t>
      </w:r>
      <w:proofErr w:type="spellEnd"/>
      <w:r w:rsidRPr="00C016B4">
        <w:rPr>
          <w:rFonts w:ascii="Verdana" w:hAnsi="Verdana"/>
          <w:sz w:val="24"/>
          <w:lang w:val="nl-NL"/>
        </w:rPr>
        <w:t xml:space="preserve"> is een pleisterplaats tussen de vlakte van </w:t>
      </w:r>
      <w:proofErr w:type="spellStart"/>
      <w:r w:rsidRPr="00C016B4">
        <w:rPr>
          <w:rFonts w:ascii="Verdana" w:hAnsi="Verdana"/>
          <w:sz w:val="24"/>
          <w:lang w:val="nl-NL"/>
        </w:rPr>
        <w:t>Limagne</w:t>
      </w:r>
      <w:proofErr w:type="spellEnd"/>
      <w:r w:rsidRPr="00C016B4">
        <w:rPr>
          <w:rFonts w:ascii="Verdana" w:hAnsi="Verdana"/>
          <w:sz w:val="24"/>
          <w:lang w:val="nl-NL"/>
        </w:rPr>
        <w:t xml:space="preserve"> en de bergen van </w:t>
      </w:r>
      <w:proofErr w:type="spellStart"/>
      <w:r w:rsidRPr="00C016B4">
        <w:rPr>
          <w:rFonts w:ascii="Verdana" w:hAnsi="Verdana"/>
          <w:sz w:val="24"/>
          <w:lang w:val="nl-NL"/>
        </w:rPr>
        <w:t>Livra</w:t>
      </w:r>
      <w:r w:rsidRPr="00C016B4">
        <w:rPr>
          <w:rFonts w:ascii="Verdana" w:hAnsi="Verdana"/>
          <w:sz w:val="24"/>
          <w:lang w:val="nl-NL"/>
        </w:rPr>
        <w:softHyphen/>
        <w:t>dois</w:t>
      </w:r>
      <w:proofErr w:type="spellEnd"/>
      <w:r w:rsidRPr="00C016B4">
        <w:rPr>
          <w:rFonts w:ascii="Verdana" w:hAnsi="Verdana"/>
          <w:sz w:val="24"/>
          <w:lang w:val="nl-NL"/>
        </w:rPr>
        <w:t xml:space="preserve">. </w:t>
      </w:r>
    </w:p>
    <w:p w:rsidR="00C016B4" w:rsidRPr="00C016B4" w:rsidRDefault="00C016B4" w:rsidP="00C016B4">
      <w:pPr>
        <w:keepLines/>
        <w:numPr>
          <w:ilvl w:val="0"/>
          <w:numId w:val="74"/>
        </w:numPr>
        <w:spacing w:before="120"/>
        <w:rPr>
          <w:rFonts w:ascii="Verdana" w:hAnsi="Verdana"/>
          <w:sz w:val="24"/>
          <w:lang w:val="nl-NL"/>
        </w:rPr>
      </w:pPr>
      <w:r w:rsidRPr="00C016B4">
        <w:rPr>
          <w:rFonts w:ascii="Verdana" w:hAnsi="Verdana"/>
          <w:sz w:val="24"/>
          <w:lang w:val="nl-NL"/>
        </w:rPr>
        <w:t xml:space="preserve">Wijst de stokoude universitaire geschiedenis op veel wetenschap en weinig bijgeloof, op de markten hangt een specialiteit van de regio in strengen: knoflook! </w:t>
      </w:r>
    </w:p>
    <w:p w:rsidR="00C016B4" w:rsidRPr="00C016B4" w:rsidRDefault="00C016B4" w:rsidP="00C016B4">
      <w:pPr>
        <w:keepLines/>
        <w:spacing w:before="120"/>
        <w:rPr>
          <w:rFonts w:ascii="Verdana" w:hAnsi="Verdana"/>
          <w:sz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8"/>
        <w:gridCol w:w="925"/>
        <w:gridCol w:w="3941"/>
        <w:gridCol w:w="816"/>
      </w:tblGrid>
      <w:tr w:rsidR="00C016B4" w:rsidRPr="00C016B4" w:rsidTr="003D5695">
        <w:trPr>
          <w:trHeight w:val="254"/>
        </w:trPr>
        <w:tc>
          <w:tcPr>
            <w:tcW w:w="2280" w:type="pct"/>
            <w:vMerge w:val="restart"/>
            <w:shd w:val="clear" w:color="auto" w:fill="D9D9D9" w:themeFill="background1" w:themeFillShade="D9"/>
            <w:vAlign w:val="center"/>
          </w:tcPr>
          <w:p w:rsidR="00C016B4" w:rsidRPr="00C016B4" w:rsidRDefault="00C016B4" w:rsidP="003D5695">
            <w:pPr>
              <w:rPr>
                <w:rFonts w:ascii="Verdana" w:hAnsi="Verdana"/>
                <w:b/>
                <w:sz w:val="24"/>
                <w:szCs w:val="24"/>
                <w:lang w:val="nl-NL"/>
              </w:rPr>
            </w:pPr>
            <w:r w:rsidRPr="00C016B4">
              <w:rPr>
                <w:rFonts w:ascii="Verdana" w:hAnsi="Verdana"/>
                <w:b/>
                <w:sz w:val="24"/>
                <w:szCs w:val="24"/>
                <w:lang w:val="nl-NL"/>
              </w:rPr>
              <w:t xml:space="preserve">Knooppunt met de </w:t>
            </w:r>
            <w:r w:rsidRPr="00C016B4">
              <w:rPr>
                <w:rStyle w:val="Autobaan"/>
                <w:lang w:val="nl-NL"/>
              </w:rPr>
              <w:t>A711</w:t>
            </w:r>
          </w:p>
        </w:tc>
        <w:tc>
          <w:tcPr>
            <w:tcW w:w="444" w:type="pct"/>
            <w:vMerge w:val="restart"/>
            <w:vAlign w:val="center"/>
          </w:tcPr>
          <w:p w:rsidR="00C016B4" w:rsidRPr="00C016B4" w:rsidRDefault="00C016B4" w:rsidP="003D5695">
            <w:pPr>
              <w:jc w:val="center"/>
              <w:rPr>
                <w:rStyle w:val="Autobaan"/>
                <w:lang w:val="nl-NL"/>
              </w:rPr>
            </w:pPr>
            <w:r w:rsidRPr="00C016B4">
              <w:rPr>
                <w:rStyle w:val="Autobaan"/>
                <w:lang w:val="nl-NL"/>
              </w:rPr>
              <w:t>A711</w:t>
            </w:r>
          </w:p>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64BBB690" wp14:editId="105791B3">
                  <wp:extent cx="358140" cy="226695"/>
                  <wp:effectExtent l="19050" t="0" r="3810" b="0"/>
                  <wp:docPr id="1" name="Afbeelding 1"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016B4">
              <w:rPr>
                <w:rFonts w:ascii="Verdana" w:hAnsi="Verdana"/>
                <w:b/>
                <w:sz w:val="24"/>
                <w:szCs w:val="24"/>
                <w:lang w:val="nl-NL"/>
              </w:rPr>
              <w:t xml:space="preserve"> </w:t>
            </w:r>
          </w:p>
        </w:tc>
        <w:tc>
          <w:tcPr>
            <w:tcW w:w="1898" w:type="pct"/>
            <w:vAlign w:val="center"/>
          </w:tcPr>
          <w:p w:rsidR="00C016B4" w:rsidRPr="00C016B4" w:rsidRDefault="00C016B4" w:rsidP="003D5695">
            <w:pPr>
              <w:rPr>
                <w:rFonts w:ascii="Verdana" w:hAnsi="Verdana"/>
                <w:b/>
                <w:sz w:val="24"/>
                <w:szCs w:val="24"/>
                <w:lang w:val="nl-NL"/>
              </w:rPr>
            </w:pPr>
            <w:r w:rsidRPr="00C016B4">
              <w:rPr>
                <w:rFonts w:ascii="Verdana" w:hAnsi="Verdana"/>
                <w:b/>
                <w:sz w:val="24"/>
                <w:szCs w:val="24"/>
                <w:lang w:val="nl-NL"/>
              </w:rPr>
              <w:t xml:space="preserve">St. </w:t>
            </w:r>
            <w:proofErr w:type="spellStart"/>
            <w:r w:rsidRPr="00C016B4">
              <w:rPr>
                <w:rFonts w:ascii="Verdana" w:hAnsi="Verdana" w:cs="Verdana"/>
                <w:b/>
                <w:sz w:val="24"/>
                <w:szCs w:val="24"/>
                <w:lang w:val="nl-NL"/>
              </w:rPr>
              <w:t>É</w:t>
            </w:r>
            <w:r w:rsidRPr="00C016B4">
              <w:rPr>
                <w:rFonts w:ascii="Verdana" w:hAnsi="Verdana"/>
                <w:b/>
                <w:sz w:val="24"/>
                <w:szCs w:val="24"/>
                <w:lang w:val="nl-NL"/>
              </w:rPr>
              <w:t>tienne</w:t>
            </w:r>
            <w:proofErr w:type="spellEnd"/>
          </w:p>
        </w:tc>
        <w:tc>
          <w:tcPr>
            <w:tcW w:w="378" w:type="pct"/>
            <w:vMerge w:val="restart"/>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0A7D3C46" wp14:editId="017DFE68">
                  <wp:extent cx="358140" cy="226695"/>
                  <wp:effectExtent l="19050" t="0" r="3810" b="0"/>
                  <wp:docPr id="148" name="Afbeelding 148"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016B4" w:rsidRPr="00C016B4" w:rsidTr="003D5695">
        <w:trPr>
          <w:trHeight w:val="254"/>
        </w:trPr>
        <w:tc>
          <w:tcPr>
            <w:tcW w:w="2280" w:type="pct"/>
            <w:vMerge/>
            <w:shd w:val="clear" w:color="auto" w:fill="D9D9D9" w:themeFill="background1" w:themeFillShade="D9"/>
            <w:vAlign w:val="center"/>
          </w:tcPr>
          <w:p w:rsidR="00C016B4" w:rsidRPr="00C016B4" w:rsidRDefault="00C016B4" w:rsidP="003D5695">
            <w:pPr>
              <w:rPr>
                <w:rFonts w:ascii="Verdana" w:hAnsi="Verdana"/>
                <w:b/>
                <w:sz w:val="24"/>
                <w:szCs w:val="24"/>
                <w:lang w:val="nl-NL"/>
              </w:rPr>
            </w:pPr>
          </w:p>
        </w:tc>
        <w:tc>
          <w:tcPr>
            <w:tcW w:w="444" w:type="pct"/>
            <w:vMerge/>
            <w:vAlign w:val="center"/>
          </w:tcPr>
          <w:p w:rsidR="00C016B4" w:rsidRPr="00C016B4" w:rsidRDefault="00C016B4" w:rsidP="003D5695">
            <w:pPr>
              <w:rPr>
                <w:rFonts w:ascii="Verdana" w:hAnsi="Verdana"/>
                <w:b/>
                <w:sz w:val="24"/>
                <w:szCs w:val="24"/>
                <w:lang w:val="nl-NL"/>
              </w:rPr>
            </w:pPr>
          </w:p>
        </w:tc>
        <w:tc>
          <w:tcPr>
            <w:tcW w:w="1898" w:type="pct"/>
            <w:vAlign w:val="center"/>
          </w:tcPr>
          <w:p w:rsidR="00C016B4" w:rsidRPr="00C016B4" w:rsidRDefault="00C016B4" w:rsidP="003D5695">
            <w:pPr>
              <w:rPr>
                <w:rFonts w:ascii="Verdana" w:hAnsi="Verdana"/>
                <w:b/>
                <w:sz w:val="24"/>
                <w:szCs w:val="24"/>
                <w:lang w:val="nl-NL"/>
              </w:rPr>
            </w:pPr>
            <w:r w:rsidRPr="00C016B4">
              <w:rPr>
                <w:rFonts w:ascii="Verdana" w:hAnsi="Verdana"/>
                <w:b/>
                <w:sz w:val="24"/>
                <w:szCs w:val="24"/>
                <w:lang w:val="nl-NL"/>
              </w:rPr>
              <w:t>Lyon</w:t>
            </w:r>
          </w:p>
        </w:tc>
        <w:tc>
          <w:tcPr>
            <w:tcW w:w="378" w:type="pct"/>
            <w:vMerge/>
            <w:vAlign w:val="center"/>
          </w:tcPr>
          <w:p w:rsidR="00C016B4" w:rsidRPr="00C016B4" w:rsidRDefault="00C016B4" w:rsidP="003D5695">
            <w:pPr>
              <w:rPr>
                <w:rFonts w:ascii="Verdana" w:hAnsi="Verdana"/>
                <w:b/>
                <w:sz w:val="24"/>
                <w:szCs w:val="24"/>
                <w:lang w:val="nl-NL"/>
              </w:rPr>
            </w:pPr>
          </w:p>
        </w:tc>
      </w:tr>
    </w:tbl>
    <w:p w:rsidR="00C016B4" w:rsidRPr="00C016B4" w:rsidRDefault="00C016B4" w:rsidP="00F97F4E">
      <w:pPr>
        <w:rPr>
          <w:rFonts w:ascii="Verdana" w:hAnsi="Verdana"/>
          <w:b/>
          <w:bCs/>
          <w:sz w:val="24"/>
          <w:szCs w:val="24"/>
          <w:lang w:val="nl-NL"/>
        </w:rPr>
      </w:pPr>
    </w:p>
    <w:tbl>
      <w:tblPr>
        <w:tblStyle w:val="Tabelraster"/>
        <w:tblW w:w="0" w:type="auto"/>
        <w:jc w:val="center"/>
        <w:tblLook w:val="04A0" w:firstRow="1" w:lastRow="0" w:firstColumn="1" w:lastColumn="0" w:noHBand="0" w:noVBand="1"/>
      </w:tblPr>
      <w:tblGrid>
        <w:gridCol w:w="5102"/>
      </w:tblGrid>
      <w:tr w:rsidR="00C016B4" w:rsidRPr="00C016B4" w:rsidTr="003D5695">
        <w:trPr>
          <w:trHeight w:val="510"/>
          <w:jc w:val="center"/>
        </w:trPr>
        <w:tc>
          <w:tcPr>
            <w:tcW w:w="5102" w:type="dxa"/>
            <w:vAlign w:val="center"/>
          </w:tcPr>
          <w:p w:rsidR="00C016B4" w:rsidRPr="00C016B4" w:rsidRDefault="00C016B4" w:rsidP="003D5695">
            <w:pPr>
              <w:jc w:val="center"/>
              <w:rPr>
                <w:rFonts w:ascii="Verdana" w:hAnsi="Verdana"/>
                <w:b/>
                <w:sz w:val="24"/>
                <w:szCs w:val="24"/>
                <w:lang w:val="nl-NL"/>
              </w:rPr>
            </w:pPr>
            <w:r w:rsidRPr="00C016B4">
              <w:rPr>
                <w:rFonts w:ascii="Comic Sans MS" w:hAnsi="Comic Sans MS"/>
                <w:b/>
                <w:noProof/>
                <w:color w:val="0000FF"/>
                <w:sz w:val="24"/>
                <w:szCs w:val="24"/>
                <w:lang w:val="nl-NL"/>
              </w:rPr>
              <w:drawing>
                <wp:inline distT="0" distB="0" distL="0" distR="0" wp14:anchorId="59959F5E" wp14:editId="5C0FACD8">
                  <wp:extent cx="358140" cy="226695"/>
                  <wp:effectExtent l="19050" t="0" r="3810" b="0"/>
                  <wp:docPr id="69" name="Afbeelding 69" descr="http://www.bustic.nl/Web%20Pagina%20Informatie%20autowegen/Buttons%20autowegen/A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ustic.nl/Web%20Pagina%20Informatie%20autowegen/Buttons%20autowegen/A71.gif">
                            <a:hlinkClick r:id="rId19" tgtFrame="_blank"/>
                          </pic:cNvPr>
                          <pic:cNvPicPr>
                            <a:picLocks noChangeAspect="1" noChangeArrowheads="1"/>
                          </pic:cNvPicPr>
                        </pic:nvPicPr>
                        <pic:blipFill>
                          <a:blip r:embed="rId20"/>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016B4">
              <w:rPr>
                <w:rFonts w:ascii="Verdana" w:hAnsi="Verdana"/>
                <w:b/>
                <w:sz w:val="24"/>
                <w:szCs w:val="24"/>
                <w:lang w:val="nl-NL"/>
              </w:rPr>
              <w:t xml:space="preserve">  </w:t>
            </w:r>
            <w:r w:rsidRPr="00C016B4">
              <w:rPr>
                <w:rFonts w:ascii="Arial" w:hAnsi="Arial" w:cs="Arial"/>
                <w:b/>
                <w:sz w:val="24"/>
                <w:szCs w:val="24"/>
                <w:lang w:val="nl-NL"/>
              </w:rPr>
              <w:t>→</w:t>
            </w:r>
            <w:r w:rsidRPr="00C016B4">
              <w:rPr>
                <w:rFonts w:ascii="Verdana" w:hAnsi="Verdana"/>
                <w:b/>
                <w:sz w:val="24"/>
                <w:szCs w:val="24"/>
                <w:lang w:val="nl-NL"/>
              </w:rPr>
              <w:t xml:space="preserve"> Paris</w:t>
            </w:r>
          </w:p>
        </w:tc>
      </w:tr>
    </w:tbl>
    <w:p w:rsidR="005208E7" w:rsidRPr="00C016B4" w:rsidRDefault="005208E7" w:rsidP="00F97F4E">
      <w:pPr>
        <w:rPr>
          <w:rFonts w:ascii="Verdana" w:hAnsi="Verdana"/>
          <w:b/>
          <w:bCs/>
          <w:sz w:val="24"/>
          <w:szCs w:val="24"/>
          <w:lang w:val="nl-NL"/>
        </w:rPr>
      </w:pPr>
    </w:p>
    <w:p w:rsidR="005208E7" w:rsidRPr="00C016B4" w:rsidRDefault="005208E7" w:rsidP="00F97F4E">
      <w:pPr>
        <w:rPr>
          <w:rFonts w:ascii="Verdana" w:hAnsi="Verdana"/>
          <w:b/>
          <w:bCs/>
          <w:sz w:val="24"/>
          <w:szCs w:val="24"/>
          <w:lang w:val="nl-NL"/>
        </w:rPr>
      </w:pPr>
      <w:bookmarkStart w:id="0" w:name="_GoBack"/>
      <w:bookmarkEnd w:id="0"/>
    </w:p>
    <w:p w:rsidR="005208E7" w:rsidRPr="00C016B4" w:rsidRDefault="005208E7" w:rsidP="00F97F4E">
      <w:pPr>
        <w:rPr>
          <w:rFonts w:ascii="Verdana" w:hAnsi="Verdana"/>
          <w:b/>
          <w:bCs/>
          <w:sz w:val="24"/>
          <w:szCs w:val="24"/>
          <w:lang w:val="nl-NL"/>
        </w:rPr>
      </w:pPr>
    </w:p>
    <w:p w:rsidR="005208E7" w:rsidRPr="00C016B4" w:rsidRDefault="005208E7" w:rsidP="00F97F4E">
      <w:pPr>
        <w:rPr>
          <w:rFonts w:ascii="Verdana" w:hAnsi="Verdana"/>
          <w:b/>
          <w:bCs/>
          <w:sz w:val="24"/>
          <w:szCs w:val="24"/>
          <w:lang w:val="nl-NL"/>
        </w:rPr>
      </w:pPr>
    </w:p>
    <w:p w:rsidR="005208E7" w:rsidRPr="00C016B4" w:rsidRDefault="005208E7" w:rsidP="00F97F4E">
      <w:pPr>
        <w:rPr>
          <w:rFonts w:ascii="Verdana" w:hAnsi="Verdana"/>
          <w:b/>
          <w:bCs/>
          <w:sz w:val="24"/>
          <w:szCs w:val="24"/>
          <w:lang w:val="nl-NL"/>
        </w:rPr>
      </w:pPr>
    </w:p>
    <w:p w:rsidR="005208E7" w:rsidRPr="00C016B4" w:rsidRDefault="005208E7" w:rsidP="00F97F4E">
      <w:pPr>
        <w:rPr>
          <w:rFonts w:ascii="Verdana" w:hAnsi="Verdana"/>
          <w:bCs/>
          <w:sz w:val="24"/>
          <w:szCs w:val="24"/>
          <w:lang w:val="nl-NL"/>
        </w:rPr>
      </w:pPr>
    </w:p>
    <w:p w:rsidR="005208E7" w:rsidRPr="00C016B4" w:rsidRDefault="005208E7" w:rsidP="00F97F4E">
      <w:pPr>
        <w:rPr>
          <w:rFonts w:ascii="Verdana" w:hAnsi="Verdana"/>
          <w:bCs/>
          <w:sz w:val="24"/>
          <w:szCs w:val="24"/>
          <w:lang w:val="nl-NL"/>
        </w:rPr>
      </w:pPr>
    </w:p>
    <w:p w:rsidR="00C016B4" w:rsidRPr="00C016B4" w:rsidRDefault="00C016B4">
      <w:pPr>
        <w:rPr>
          <w:rFonts w:ascii="Verdana" w:hAnsi="Verdana"/>
          <w:bCs/>
          <w:sz w:val="24"/>
          <w:szCs w:val="24"/>
          <w:lang w:val="nl-NL"/>
        </w:rPr>
      </w:pPr>
    </w:p>
    <w:sectPr w:rsidR="00C016B4" w:rsidRPr="00C016B4" w:rsidSect="007A2B79">
      <w:headerReference w:type="default" r:id="rId21"/>
      <w:footerReference w:type="default" r:id="rId2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5581" w:rsidRDefault="00655581" w:rsidP="007A2B79">
      <w:r>
        <w:separator/>
      </w:r>
    </w:p>
  </w:endnote>
  <w:endnote w:type="continuationSeparator" w:id="0">
    <w:p w:rsidR="00655581" w:rsidRDefault="0065558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016B4" w:rsidRPr="00C016B4">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5581" w:rsidRDefault="00655581" w:rsidP="007A2B79">
      <w:r>
        <w:separator/>
      </w:r>
    </w:p>
  </w:footnote>
  <w:footnote w:type="continuationSeparator" w:id="0">
    <w:p w:rsidR="00655581" w:rsidRDefault="0065558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4DD3634E" wp14:editId="4195855F">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583C92">
      <w:rPr>
        <w:rFonts w:ascii="Verdana" w:hAnsi="Verdana"/>
        <w:b/>
        <w:sz w:val="28"/>
        <w:szCs w:val="28"/>
        <w:lang w:val="nl-NL"/>
      </w:rPr>
      <w:t xml:space="preserve">Frankrijk </w:t>
    </w:r>
    <w:r w:rsidR="00583C92" w:rsidRPr="00583C92">
      <w:rPr>
        <w:rFonts w:ascii="Comic Sans MS" w:hAnsi="Comic Sans MS"/>
        <w:b/>
        <w:noProof/>
        <w:color w:val="0000FF"/>
        <w:sz w:val="28"/>
        <w:szCs w:val="28"/>
        <w:lang w:val="nl-NL"/>
      </w:rPr>
      <w:drawing>
        <wp:inline distT="0" distB="0" distL="0" distR="0" wp14:anchorId="202A65C8" wp14:editId="158F5C16">
          <wp:extent cx="358140" cy="226695"/>
          <wp:effectExtent l="19050" t="0" r="3810" b="0"/>
          <wp:docPr id="72" name="Afbeelding 72" descr="http://www.bustic.nl/Web%20Pagina%20Informatie%20autowegen/Buttons%20autowegen/A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bustic.nl/Web%20Pagina%20Informatie%20autowegen/Buttons%20autowegen/A75.jpg">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583C92">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6F670FF"/>
    <w:multiLevelType w:val="hybridMultilevel"/>
    <w:tmpl w:val="5AA2720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4">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8">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2">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30A0F77"/>
    <w:multiLevelType w:val="hybridMultilevel"/>
    <w:tmpl w:val="D16A585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6">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70"/>
  </w:num>
  <w:num w:numId="3">
    <w:abstractNumId w:val="31"/>
  </w:num>
  <w:num w:numId="4">
    <w:abstractNumId w:val="15"/>
  </w:num>
  <w:num w:numId="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6"/>
  </w:num>
  <w:num w:numId="69">
    <w:abstractNumId w:val="57"/>
  </w:num>
  <w:num w:numId="70">
    <w:abstractNumId w:val="12"/>
  </w:num>
  <w:num w:numId="71">
    <w:abstractNumId w:val="47"/>
  </w:num>
  <w:num w:numId="72">
    <w:abstractNumId w:val="9"/>
  </w:num>
  <w:num w:numId="73">
    <w:abstractNumId w:val="45"/>
  </w:num>
  <w:num w:numId="74">
    <w:abstractNumId w:val="6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20DD2"/>
    <w:rsid w:val="001376AF"/>
    <w:rsid w:val="001B0768"/>
    <w:rsid w:val="001D64BE"/>
    <w:rsid w:val="001D7AB4"/>
    <w:rsid w:val="00215471"/>
    <w:rsid w:val="002221B7"/>
    <w:rsid w:val="002324BB"/>
    <w:rsid w:val="002525CF"/>
    <w:rsid w:val="00275D6D"/>
    <w:rsid w:val="00275D8D"/>
    <w:rsid w:val="002A65F5"/>
    <w:rsid w:val="002B29A5"/>
    <w:rsid w:val="002F6A8B"/>
    <w:rsid w:val="00330EC1"/>
    <w:rsid w:val="00343FFB"/>
    <w:rsid w:val="00366EA9"/>
    <w:rsid w:val="00375508"/>
    <w:rsid w:val="003B734B"/>
    <w:rsid w:val="003D727E"/>
    <w:rsid w:val="004127DF"/>
    <w:rsid w:val="004435A4"/>
    <w:rsid w:val="00447B66"/>
    <w:rsid w:val="00454ED9"/>
    <w:rsid w:val="00475133"/>
    <w:rsid w:val="004B0A15"/>
    <w:rsid w:val="004D072B"/>
    <w:rsid w:val="004F49EB"/>
    <w:rsid w:val="005208E7"/>
    <w:rsid w:val="00522CF5"/>
    <w:rsid w:val="00553B72"/>
    <w:rsid w:val="00583C92"/>
    <w:rsid w:val="005A0357"/>
    <w:rsid w:val="005B628C"/>
    <w:rsid w:val="005D0E3B"/>
    <w:rsid w:val="006226E1"/>
    <w:rsid w:val="00630A26"/>
    <w:rsid w:val="00646014"/>
    <w:rsid w:val="00655581"/>
    <w:rsid w:val="0066015B"/>
    <w:rsid w:val="00687CFF"/>
    <w:rsid w:val="0069510C"/>
    <w:rsid w:val="00695640"/>
    <w:rsid w:val="006A4E41"/>
    <w:rsid w:val="006B0288"/>
    <w:rsid w:val="006B6011"/>
    <w:rsid w:val="006C0E46"/>
    <w:rsid w:val="006C1401"/>
    <w:rsid w:val="006C3B72"/>
    <w:rsid w:val="007212FF"/>
    <w:rsid w:val="00732328"/>
    <w:rsid w:val="00762F5A"/>
    <w:rsid w:val="007854B0"/>
    <w:rsid w:val="007A2B79"/>
    <w:rsid w:val="007C5E0F"/>
    <w:rsid w:val="007E779C"/>
    <w:rsid w:val="0083246E"/>
    <w:rsid w:val="00837989"/>
    <w:rsid w:val="00843BDF"/>
    <w:rsid w:val="00862C18"/>
    <w:rsid w:val="00867836"/>
    <w:rsid w:val="00897D14"/>
    <w:rsid w:val="008D0BAE"/>
    <w:rsid w:val="008E0258"/>
    <w:rsid w:val="008F4C9D"/>
    <w:rsid w:val="008F5955"/>
    <w:rsid w:val="0099229C"/>
    <w:rsid w:val="009A68A0"/>
    <w:rsid w:val="009D2624"/>
    <w:rsid w:val="009F14D3"/>
    <w:rsid w:val="009F1975"/>
    <w:rsid w:val="00A31F6D"/>
    <w:rsid w:val="00A63239"/>
    <w:rsid w:val="00A63BD1"/>
    <w:rsid w:val="00A644E1"/>
    <w:rsid w:val="00A8267D"/>
    <w:rsid w:val="00AA7E3C"/>
    <w:rsid w:val="00AB30AB"/>
    <w:rsid w:val="00AD1C0A"/>
    <w:rsid w:val="00B4126C"/>
    <w:rsid w:val="00B6539F"/>
    <w:rsid w:val="00B76B49"/>
    <w:rsid w:val="00B816F1"/>
    <w:rsid w:val="00BC7C6A"/>
    <w:rsid w:val="00BD0AC1"/>
    <w:rsid w:val="00BF56E5"/>
    <w:rsid w:val="00C016B4"/>
    <w:rsid w:val="00C075CE"/>
    <w:rsid w:val="00C3706F"/>
    <w:rsid w:val="00C45593"/>
    <w:rsid w:val="00C56E7A"/>
    <w:rsid w:val="00C65AE8"/>
    <w:rsid w:val="00C75D61"/>
    <w:rsid w:val="00C90000"/>
    <w:rsid w:val="00CA22F8"/>
    <w:rsid w:val="00CA408D"/>
    <w:rsid w:val="00CB7D9C"/>
    <w:rsid w:val="00CF04C0"/>
    <w:rsid w:val="00D01349"/>
    <w:rsid w:val="00D26096"/>
    <w:rsid w:val="00D51E15"/>
    <w:rsid w:val="00D87BED"/>
    <w:rsid w:val="00D963B6"/>
    <w:rsid w:val="00DC16E0"/>
    <w:rsid w:val="00DE3CD7"/>
    <w:rsid w:val="00E13A83"/>
    <w:rsid w:val="00E5463C"/>
    <w:rsid w:val="00E632BB"/>
    <w:rsid w:val="00E64282"/>
    <w:rsid w:val="00E760C6"/>
    <w:rsid w:val="00E83D9B"/>
    <w:rsid w:val="00E9132D"/>
    <w:rsid w:val="00ED0E92"/>
    <w:rsid w:val="00EE315B"/>
    <w:rsid w:val="00F14055"/>
    <w:rsid w:val="00F15639"/>
    <w:rsid w:val="00F35C87"/>
    <w:rsid w:val="00F72476"/>
    <w:rsid w:val="00F97F4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character" w:customStyle="1" w:styleId="artikel1">
    <w:name w:val="artikel1"/>
    <w:basedOn w:val="Standaardalinea-lettertype"/>
    <w:rsid w:val="00F97F4E"/>
    <w:rPr>
      <w:rFonts w:ascii="Verdana" w:hAnsi="Verdana" w:hint="default"/>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 w:type="character" w:customStyle="1" w:styleId="artikel1">
    <w:name w:val="artikel1"/>
    <w:basedOn w:val="Standaardalinea-lettertype"/>
    <w:rsid w:val="00F97F4E"/>
    <w:rPr>
      <w:rFonts w:ascii="Verdana" w:hAnsi="Verdana" w:hint="default"/>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marc-mondorf.de/a75.htm"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wegenwiki.nl/Bestand:Afslagsymbool.svg" TargetMode="External"/><Relationship Id="rId20" Type="http://schemas.openxmlformats.org/officeDocument/2006/relationships/image" Target="media/image8.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hyperlink" Target="http://www.marc-mondorf.de/a9.htm" TargetMode="External"/><Relationship Id="rId19" Type="http://schemas.openxmlformats.org/officeDocument/2006/relationships/hyperlink" Target="http://www.marc-mondorf.de/a71.htm" TargetMode="Externa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Tol.svg"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marc-mondorf.de/a75.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E6CEE-027F-44C9-BCB1-39BD72A2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1806</Words>
  <Characters>9937</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4</cp:revision>
  <cp:lastPrinted>2011-10-21T09:12:00Z</cp:lastPrinted>
  <dcterms:created xsi:type="dcterms:W3CDTF">2012-04-09T14:38:00Z</dcterms:created>
  <dcterms:modified xsi:type="dcterms:W3CDTF">2012-04-09T14:56:00Z</dcterms:modified>
  <cp:category>2012</cp:category>
</cp:coreProperties>
</file>