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BC66BF" w:rsidRDefault="002221B7" w:rsidP="00B81B6B">
      <w:pPr>
        <w:keepLines/>
        <w:jc w:val="center"/>
        <w:rPr>
          <w:b/>
          <w:bCs/>
        </w:rPr>
      </w:pPr>
    </w:p>
    <w:p w:rsidR="002221B7" w:rsidRPr="00BC66BF" w:rsidRDefault="002221B7" w:rsidP="00B81B6B">
      <w:pPr>
        <w:keepLines/>
        <w:jc w:val="center"/>
        <w:rPr>
          <w:b/>
          <w:bCs/>
        </w:rPr>
      </w:pPr>
    </w:p>
    <w:p w:rsidR="00762F5A" w:rsidRPr="00BC66BF" w:rsidRDefault="00762F5A" w:rsidP="00B81B6B">
      <w:pPr>
        <w:keepLines/>
        <w:jc w:val="center"/>
        <w:rPr>
          <w:b/>
          <w:bCs/>
        </w:rPr>
      </w:pPr>
    </w:p>
    <w:p w:rsidR="007A2B79" w:rsidRPr="00A86205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A86205">
        <w:rPr>
          <w:b/>
          <w:bCs/>
          <w:sz w:val="96"/>
          <w:szCs w:val="96"/>
        </w:rPr>
        <w:t xml:space="preserve">Autosnelweg </w:t>
      </w:r>
      <w:r w:rsidR="004C4FF9" w:rsidRPr="00A86205">
        <w:rPr>
          <w:b/>
          <w:bCs/>
          <w:sz w:val="96"/>
          <w:szCs w:val="96"/>
        </w:rPr>
        <w:t>M</w:t>
      </w:r>
      <w:r w:rsidR="00901309" w:rsidRPr="00A86205">
        <w:rPr>
          <w:b/>
          <w:bCs/>
          <w:sz w:val="96"/>
          <w:szCs w:val="96"/>
        </w:rPr>
        <w:t>77</w:t>
      </w:r>
    </w:p>
    <w:p w:rsidR="00BB0BBE" w:rsidRPr="00BC66BF" w:rsidRDefault="00BB0BBE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2221B7" w:rsidRPr="00BC66BF" w:rsidRDefault="002221B7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  <w:r w:rsidRPr="00BC66BF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5928BB2" wp14:editId="7206044D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7A2B79" w:rsidRPr="00BC66BF" w:rsidRDefault="007A2B79" w:rsidP="00B81B6B">
      <w:pPr>
        <w:keepLines/>
        <w:jc w:val="center"/>
        <w:rPr>
          <w:b/>
          <w:bCs/>
        </w:rPr>
      </w:pPr>
    </w:p>
    <w:p w:rsidR="002221B7" w:rsidRPr="00BC66BF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A8620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A86205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A86205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901309" w:rsidRPr="00A86205">
              <w:rPr>
                <w:b/>
                <w:bCs/>
                <w:color w:val="FFFFFF" w:themeColor="background1"/>
                <w:sz w:val="72"/>
                <w:szCs w:val="72"/>
              </w:rPr>
              <w:t>77</w:t>
            </w:r>
          </w:p>
        </w:tc>
      </w:tr>
    </w:tbl>
    <w:p w:rsidR="00DD4F3D" w:rsidRPr="00A86205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A86205" w:rsidRDefault="00715F67" w:rsidP="00DD4F3D">
      <w:pPr>
        <w:keepLines/>
        <w:jc w:val="center"/>
        <w:rPr>
          <w:rFonts w:cs="Arial"/>
          <w:b/>
          <w:sz w:val="72"/>
          <w:szCs w:val="72"/>
          <w:shd w:val="clear" w:color="auto" w:fill="FFFFFF"/>
        </w:rPr>
      </w:pPr>
    </w:p>
    <w:p w:rsidR="00715F67" w:rsidRPr="00A86205" w:rsidRDefault="00901309" w:rsidP="00903CF8">
      <w:pPr>
        <w:keepLines/>
        <w:jc w:val="center"/>
        <w:rPr>
          <w:b/>
          <w:bCs/>
          <w:sz w:val="72"/>
          <w:szCs w:val="72"/>
        </w:rPr>
      </w:pPr>
      <w:r w:rsidRPr="00A86205">
        <w:rPr>
          <w:rFonts w:cs="Arial"/>
          <w:b/>
          <w:sz w:val="72"/>
          <w:szCs w:val="72"/>
          <w:shd w:val="clear" w:color="auto" w:fill="FFFFFF"/>
        </w:rPr>
        <w:t xml:space="preserve">Glasgow - </w:t>
      </w:r>
      <w:proofErr w:type="spellStart"/>
      <w:r w:rsidRPr="00A86205">
        <w:rPr>
          <w:rFonts w:cs="Arial"/>
          <w:b/>
          <w:sz w:val="72"/>
          <w:szCs w:val="72"/>
          <w:shd w:val="clear" w:color="auto" w:fill="FFFFFF"/>
        </w:rPr>
        <w:t>Fenwick</w:t>
      </w:r>
      <w:proofErr w:type="spellEnd"/>
    </w:p>
    <w:p w:rsidR="0042664D" w:rsidRPr="00BC66BF" w:rsidRDefault="0042664D" w:rsidP="00715F67">
      <w:pPr>
        <w:keepLines/>
        <w:rPr>
          <w:b/>
          <w:bCs/>
        </w:rPr>
      </w:pPr>
    </w:p>
    <w:p w:rsidR="00215D83" w:rsidRPr="00BC66BF" w:rsidRDefault="00215D83" w:rsidP="00715F67">
      <w:pPr>
        <w:keepLines/>
        <w:rPr>
          <w:b/>
          <w:bCs/>
        </w:rPr>
      </w:pPr>
    </w:p>
    <w:p w:rsidR="00CF44C9" w:rsidRPr="00BC66BF" w:rsidRDefault="00CF44C9" w:rsidP="00715F67">
      <w:pPr>
        <w:keepLines/>
        <w:rPr>
          <w:b/>
          <w:bCs/>
        </w:rPr>
      </w:pPr>
    </w:p>
    <w:p w:rsidR="00853FE0" w:rsidRPr="00BC66BF" w:rsidRDefault="00853FE0" w:rsidP="00715F67">
      <w:pPr>
        <w:keepLines/>
        <w:rPr>
          <w:b/>
          <w:bCs/>
        </w:rPr>
      </w:pPr>
    </w:p>
    <w:p w:rsidR="00853FE0" w:rsidRPr="00BC66BF" w:rsidRDefault="00853FE0" w:rsidP="00715F67">
      <w:pPr>
        <w:keepLines/>
        <w:rPr>
          <w:b/>
          <w:bCs/>
        </w:rPr>
      </w:pPr>
    </w:p>
    <w:p w:rsidR="00715F67" w:rsidRPr="00BC66BF" w:rsidRDefault="00715F67" w:rsidP="00715F67">
      <w:pPr>
        <w:keepLines/>
        <w:rPr>
          <w:b/>
          <w:bCs/>
        </w:rPr>
      </w:pPr>
    </w:p>
    <w:p w:rsidR="00715F67" w:rsidRPr="00BC66BF" w:rsidRDefault="00715F67" w:rsidP="00715F67">
      <w:pPr>
        <w:keepLines/>
        <w:rPr>
          <w:b/>
          <w:bCs/>
        </w:rPr>
      </w:pPr>
    </w:p>
    <w:p w:rsidR="00715F67" w:rsidRPr="00BC66BF" w:rsidRDefault="00715F67" w:rsidP="00715F67">
      <w:pPr>
        <w:keepLines/>
        <w:rPr>
          <w:b/>
          <w:bCs/>
        </w:rPr>
      </w:pPr>
    </w:p>
    <w:p w:rsidR="00715F67" w:rsidRPr="00BC66BF" w:rsidRDefault="00715F67" w:rsidP="00715F67">
      <w:pPr>
        <w:keepLines/>
        <w:rPr>
          <w:b/>
          <w:bCs/>
        </w:rPr>
      </w:pPr>
    </w:p>
    <w:p w:rsidR="00715F67" w:rsidRPr="00BC66BF" w:rsidRDefault="00715F67" w:rsidP="00715F67">
      <w:pPr>
        <w:keepLines/>
        <w:rPr>
          <w:b/>
          <w:bCs/>
        </w:rPr>
      </w:pPr>
    </w:p>
    <w:p w:rsidR="00AC05A9" w:rsidRPr="00BC66BF" w:rsidRDefault="00AC05A9" w:rsidP="00715F67">
      <w:pPr>
        <w:keepLines/>
        <w:rPr>
          <w:b/>
          <w:bCs/>
        </w:rPr>
      </w:pPr>
    </w:p>
    <w:p w:rsidR="00715F67" w:rsidRPr="00BC66BF" w:rsidRDefault="00715F67" w:rsidP="00715F67">
      <w:pPr>
        <w:keepLines/>
        <w:rPr>
          <w:b/>
          <w:bCs/>
        </w:rPr>
      </w:pPr>
    </w:p>
    <w:p w:rsidR="00903CF8" w:rsidRPr="00A86205" w:rsidRDefault="00903CF8" w:rsidP="00AC05A9">
      <w:pPr>
        <w:keepLines/>
        <w:rPr>
          <w:bCs/>
        </w:rPr>
      </w:pPr>
    </w:p>
    <w:p w:rsidR="00BC66BF" w:rsidRPr="00A86205" w:rsidRDefault="00BC66BF" w:rsidP="00BC66BF">
      <w:pPr>
        <w:pStyle w:val="BusTic"/>
      </w:pPr>
      <w:r w:rsidRPr="00A86205">
        <w:t xml:space="preserve">De M77 is een </w:t>
      </w:r>
      <w:proofErr w:type="spellStart"/>
      <w:r w:rsidRPr="00A86205">
        <w:t>motorway</w:t>
      </w:r>
      <w:proofErr w:type="spellEnd"/>
      <w:r w:rsidRPr="00A86205">
        <w:t xml:space="preserve"> in het Verenigd Koninkrijk. </w:t>
      </w:r>
    </w:p>
    <w:p w:rsidR="00020FB0" w:rsidRPr="00A86205" w:rsidRDefault="00BC66BF" w:rsidP="00BC66BF">
      <w:pPr>
        <w:pStyle w:val="BusTic"/>
      </w:pPr>
      <w:r w:rsidRPr="00A86205">
        <w:t xml:space="preserve">De snelweg vormt een uitvalsweg van Glasgow in Schotland, en loopt vanaf de M8 in Glasgow naar het zuidwesten, tot aan </w:t>
      </w:r>
      <w:proofErr w:type="spellStart"/>
      <w:r w:rsidRPr="00A86205">
        <w:t>Fenwick</w:t>
      </w:r>
      <w:proofErr w:type="spellEnd"/>
      <w:r w:rsidRPr="00A86205">
        <w:t>, over 32 kilometer.</w:t>
      </w:r>
    </w:p>
    <w:p w:rsidR="00BC66BF" w:rsidRPr="00A86205" w:rsidRDefault="00BC66BF" w:rsidP="00AC05A9">
      <w:pPr>
        <w:keepLines/>
        <w:rPr>
          <w:bCs/>
        </w:rPr>
      </w:pPr>
    </w:p>
    <w:p w:rsidR="00BC66BF" w:rsidRPr="00A86205" w:rsidRDefault="00BC66BF" w:rsidP="00BC66BF">
      <w:pPr>
        <w:pStyle w:val="Alinia6"/>
        <w:rPr>
          <w:rStyle w:val="Beziens"/>
        </w:rPr>
      </w:pPr>
      <w:r w:rsidRPr="00A86205">
        <w:rPr>
          <w:rStyle w:val="Beziens"/>
        </w:rPr>
        <w:t>Routebeschrijving</w:t>
      </w:r>
    </w:p>
    <w:p w:rsidR="00BC66BF" w:rsidRPr="00A86205" w:rsidRDefault="00BC66BF" w:rsidP="00BC66BF">
      <w:pPr>
        <w:pStyle w:val="BusTic"/>
      </w:pPr>
      <w:r w:rsidRPr="00A86205">
        <w:t xml:space="preserve">De M77 takt aan de westkant van Glasgow van de M8 af, en loopt dan met 2x2 rijstroken door de zuidwestelijke voorsteden. </w:t>
      </w:r>
    </w:p>
    <w:p w:rsidR="00BC66BF" w:rsidRPr="00A86205" w:rsidRDefault="00BC66BF" w:rsidP="00BC66BF">
      <w:pPr>
        <w:pStyle w:val="BusTic"/>
      </w:pPr>
      <w:r w:rsidRPr="00A86205">
        <w:t xml:space="preserve">De omgeving is heuvelachtig, zeker buiten de voorsteden van Glasgow, en het landschap verandert vrij abrupt van stedelijk naar vrijwel onbevolkt, men komt door </w:t>
      </w:r>
      <w:proofErr w:type="spellStart"/>
      <w:r w:rsidRPr="00A86205">
        <w:t>Ayrshire</w:t>
      </w:r>
      <w:proofErr w:type="spellEnd"/>
      <w:r w:rsidRPr="00A86205">
        <w:t xml:space="preserve">. </w:t>
      </w:r>
    </w:p>
    <w:p w:rsidR="00BC66BF" w:rsidRPr="00A86205" w:rsidRDefault="00BC66BF" w:rsidP="00BC66BF">
      <w:pPr>
        <w:pStyle w:val="BusTic"/>
      </w:pPr>
      <w:r w:rsidRPr="00A86205">
        <w:t xml:space="preserve">Het hoogste punt van de snelweg ligt op circa 220 meter hoogte. </w:t>
      </w:r>
    </w:p>
    <w:p w:rsidR="00BC66BF" w:rsidRPr="00A86205" w:rsidRDefault="00BC66BF" w:rsidP="00BC66BF">
      <w:pPr>
        <w:pStyle w:val="BusTic"/>
      </w:pPr>
      <w:r w:rsidRPr="00A86205">
        <w:t xml:space="preserve">Bij </w:t>
      </w:r>
      <w:proofErr w:type="spellStart"/>
      <w:r w:rsidRPr="00A86205">
        <w:t>Fenwick</w:t>
      </w:r>
      <w:proofErr w:type="spellEnd"/>
      <w:r w:rsidRPr="00A86205">
        <w:t xml:space="preserve"> gaat de M77 over in de </w:t>
      </w:r>
      <w:proofErr w:type="spellStart"/>
      <w:r w:rsidRPr="00A86205">
        <w:t>dual</w:t>
      </w:r>
      <w:proofErr w:type="spellEnd"/>
      <w:r w:rsidRPr="00A86205">
        <w:t xml:space="preserve"> </w:t>
      </w:r>
      <w:proofErr w:type="spellStart"/>
      <w:r w:rsidRPr="00A86205">
        <w:t>carriageway</w:t>
      </w:r>
      <w:proofErr w:type="spellEnd"/>
      <w:r w:rsidRPr="00A86205">
        <w:t xml:space="preserve"> A77, die langs </w:t>
      </w:r>
      <w:proofErr w:type="spellStart"/>
      <w:r w:rsidRPr="00A86205">
        <w:t>Kilmarnock</w:t>
      </w:r>
      <w:proofErr w:type="spellEnd"/>
      <w:r w:rsidRPr="00A86205">
        <w:t xml:space="preserve"> naar </w:t>
      </w:r>
      <w:proofErr w:type="spellStart"/>
      <w:r w:rsidRPr="00A86205">
        <w:t>Ayr</w:t>
      </w:r>
      <w:proofErr w:type="spellEnd"/>
      <w:r w:rsidRPr="00A86205">
        <w:t xml:space="preserve"> loopt.</w:t>
      </w:r>
    </w:p>
    <w:p w:rsidR="00BC66BF" w:rsidRPr="00A86205" w:rsidRDefault="00BC66BF" w:rsidP="00BC66BF">
      <w:pPr>
        <w:keepLines/>
        <w:rPr>
          <w:bCs/>
        </w:rPr>
      </w:pPr>
    </w:p>
    <w:p w:rsidR="00BC66BF" w:rsidRPr="00A86205" w:rsidRDefault="00BC66BF" w:rsidP="00BC66BF">
      <w:pPr>
        <w:keepLines/>
        <w:rPr>
          <w:bCs/>
        </w:rPr>
      </w:pPr>
    </w:p>
    <w:p w:rsidR="00BC66BF" w:rsidRPr="00BC66BF" w:rsidRDefault="00BC66BF" w:rsidP="00BC66BF">
      <w:pPr>
        <w:keepLines/>
        <w:rPr>
          <w:b/>
          <w:bCs/>
        </w:rPr>
      </w:pPr>
      <w:r w:rsidRPr="00BC66BF">
        <w:rPr>
          <w:b/>
          <w:bCs/>
        </w:rPr>
        <w:t>Totaal 32 km lang</w:t>
      </w:r>
    </w:p>
    <w:p w:rsidR="00BC66BF" w:rsidRPr="00BC66BF" w:rsidRDefault="00BC66BF" w:rsidP="00BC66BF">
      <w:pPr>
        <w:keepLines/>
        <w:rPr>
          <w:b/>
          <w:bCs/>
        </w:rPr>
      </w:pPr>
    </w:p>
    <w:p w:rsidR="00BC66BF" w:rsidRPr="00BC66BF" w:rsidRDefault="00BC66BF" w:rsidP="00BC66BF">
      <w:pPr>
        <w:keepLines/>
        <w:rPr>
          <w:b/>
          <w:bCs/>
        </w:rPr>
      </w:pPr>
    </w:p>
    <w:p w:rsidR="00020FB0" w:rsidRPr="00BC66BF" w:rsidRDefault="00020FB0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</w:p>
    <w:p w:rsidR="00BC66BF" w:rsidRDefault="00BC66BF" w:rsidP="00AC05A9">
      <w:pPr>
        <w:keepLines/>
        <w:rPr>
          <w:b/>
          <w:bCs/>
        </w:rPr>
      </w:pPr>
    </w:p>
    <w:p w:rsidR="00BC66BF" w:rsidRDefault="00BC66BF" w:rsidP="00AC05A9">
      <w:pPr>
        <w:keepLines/>
        <w:rPr>
          <w:b/>
          <w:bCs/>
        </w:rPr>
      </w:pPr>
    </w:p>
    <w:p w:rsidR="00BC66BF" w:rsidRPr="00BC66BF" w:rsidRDefault="00BC66BF" w:rsidP="00AC05A9">
      <w:pPr>
        <w:keepLines/>
        <w:rPr>
          <w:b/>
          <w:bCs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BC66BF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BC66BF" w:rsidRDefault="00903CF8" w:rsidP="00020FB0">
            <w:pPr>
              <w:rPr>
                <w:b/>
              </w:rPr>
            </w:pPr>
            <w:r w:rsidRPr="00BC66BF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6BDFF99A" wp14:editId="0A777E10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6BF">
              <w:rPr>
                <w:b/>
              </w:rPr>
              <w:t xml:space="preserve"> </w:t>
            </w:r>
            <w:r w:rsidRPr="00BC66BF">
              <w:rPr>
                <w:b/>
                <w:noProof/>
                <w:color w:val="0000FF"/>
                <w:lang w:eastAsia="nl-NL"/>
              </w:rPr>
              <w:drawing>
                <wp:inline distT="0" distB="0" distL="0" distR="0" wp14:anchorId="252BDBB2" wp14:editId="1E97F1C4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6BF">
              <w:rPr>
                <w:b/>
              </w:rPr>
              <w:t xml:space="preserve"> </w:t>
            </w:r>
            <w:r w:rsidR="00BC66BF">
              <w:rPr>
                <w:b/>
              </w:rPr>
              <w:t>0</w:t>
            </w:r>
            <w:r w:rsidRPr="00BC66BF">
              <w:rPr>
                <w:b/>
              </w:rPr>
              <w:t xml:space="preserve"> Knooppunt met de </w:t>
            </w:r>
            <w:r w:rsidR="00E07508" w:rsidRPr="00BC66BF">
              <w:rPr>
                <w:rStyle w:val="Autobaan"/>
              </w:rPr>
              <w:t>M</w:t>
            </w:r>
            <w:r w:rsidR="00BC66BF">
              <w:rPr>
                <w:rStyle w:val="Autobaan"/>
              </w:rPr>
              <w:t>8</w:t>
            </w:r>
          </w:p>
        </w:tc>
        <w:tc>
          <w:tcPr>
            <w:tcW w:w="406" w:type="pct"/>
            <w:vMerge w:val="restart"/>
            <w:vAlign w:val="center"/>
          </w:tcPr>
          <w:p w:rsidR="00903CF8" w:rsidRPr="00BC66BF" w:rsidRDefault="00903CF8" w:rsidP="00020FB0">
            <w:pPr>
              <w:jc w:val="center"/>
              <w:rPr>
                <w:b/>
              </w:rPr>
            </w:pPr>
            <w:r w:rsidRPr="00BC66BF">
              <w:rPr>
                <w:rStyle w:val="Autobaan"/>
              </w:rPr>
              <w:t>M</w:t>
            </w:r>
            <w:r w:rsidR="00BC66BF">
              <w:rPr>
                <w:rStyle w:val="Autobaan"/>
              </w:rPr>
              <w:t>8</w:t>
            </w:r>
          </w:p>
        </w:tc>
        <w:tc>
          <w:tcPr>
            <w:tcW w:w="1686" w:type="pct"/>
            <w:vAlign w:val="center"/>
          </w:tcPr>
          <w:p w:rsidR="00903CF8" w:rsidRPr="00BC66BF" w:rsidRDefault="00903CF8" w:rsidP="00020FB0">
            <w:pPr>
              <w:rPr>
                <w:b/>
              </w:rPr>
            </w:pPr>
            <w:r w:rsidRPr="00BC66BF">
              <w:rPr>
                <w:rFonts w:ascii="Arial" w:hAnsi="Arial" w:cs="Arial"/>
                <w:b/>
              </w:rPr>
              <w:t>→</w:t>
            </w:r>
            <w:r w:rsidRPr="00BC66BF">
              <w:rPr>
                <w:b/>
                <w:lang w:val="it-IT"/>
              </w:rPr>
              <w:t xml:space="preserve"> </w:t>
            </w:r>
            <w:r w:rsidR="00BC66BF" w:rsidRPr="00BC66BF">
              <w:rPr>
                <w:rFonts w:cs="Arial"/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BC66BF" w:rsidRDefault="001D1DC0" w:rsidP="004E1DF0">
            <w:pPr>
              <w:jc w:val="center"/>
              <w:rPr>
                <w:rStyle w:val="Autobaan"/>
              </w:rPr>
            </w:pPr>
            <w:r w:rsidRPr="001D1DC0">
              <w:rPr>
                <w:rStyle w:val="Autobaan"/>
              </w:rPr>
              <w:t>M77</w:t>
            </w:r>
          </w:p>
        </w:tc>
      </w:tr>
      <w:tr w:rsidR="00903CF8" w:rsidRPr="00BC66BF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BC66BF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BC66BF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BC66BF" w:rsidRDefault="00903CF8" w:rsidP="00020FB0">
            <w:pPr>
              <w:rPr>
                <w:b/>
              </w:rPr>
            </w:pPr>
            <w:r w:rsidRPr="00BC66BF">
              <w:rPr>
                <w:rFonts w:ascii="Arial" w:hAnsi="Arial" w:cs="Arial"/>
                <w:b/>
              </w:rPr>
              <w:t>→</w:t>
            </w:r>
            <w:r w:rsidRPr="00BC66BF">
              <w:rPr>
                <w:rFonts w:cs="Arial"/>
                <w:b/>
                <w:lang w:eastAsia="nl-NL"/>
              </w:rPr>
              <w:t xml:space="preserve"> </w:t>
            </w:r>
            <w:proofErr w:type="spellStart"/>
            <w:r w:rsidR="00BC66BF" w:rsidRPr="00BC66BF">
              <w:rPr>
                <w:rFonts w:cs="Arial"/>
                <w:b/>
              </w:rPr>
              <w:t>Greenock</w:t>
            </w:r>
            <w:proofErr w:type="spellEnd"/>
          </w:p>
        </w:tc>
        <w:tc>
          <w:tcPr>
            <w:tcW w:w="393" w:type="pct"/>
            <w:vMerge/>
            <w:vAlign w:val="center"/>
          </w:tcPr>
          <w:p w:rsidR="00903CF8" w:rsidRPr="00BC66BF" w:rsidRDefault="00903CF8" w:rsidP="004E1DF0">
            <w:pPr>
              <w:rPr>
                <w:b/>
              </w:rPr>
            </w:pPr>
          </w:p>
        </w:tc>
      </w:tr>
    </w:tbl>
    <w:p w:rsidR="005C1946" w:rsidRPr="00BC66BF" w:rsidRDefault="005C1946" w:rsidP="00020FB0">
      <w:pPr>
        <w:keepLines/>
        <w:rPr>
          <w:b/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 xml:space="preserve">1 </w:t>
            </w:r>
            <w:proofErr w:type="spellStart"/>
            <w:r w:rsidRPr="00BC66BF">
              <w:rPr>
                <w:rFonts w:cs="Arial"/>
                <w:b/>
              </w:rPr>
              <w:t>Govan</w:t>
            </w:r>
            <w:proofErr w:type="spellEnd"/>
          </w:p>
        </w:tc>
        <w:tc>
          <w:tcPr>
            <w:tcW w:w="850" w:type="dxa"/>
            <w:vAlign w:val="center"/>
          </w:tcPr>
          <w:p w:rsidR="00BC66BF" w:rsidRPr="00FD0093" w:rsidRDefault="001D1DC0" w:rsidP="003506CA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C66BF" w:rsidRDefault="00BC66BF" w:rsidP="00020FB0">
      <w:pPr>
        <w:keepLines/>
        <w:rPr>
          <w:b/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09821253" wp14:editId="5E05ADDA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2 Barrhead</w:t>
            </w:r>
          </w:p>
        </w:tc>
        <w:tc>
          <w:tcPr>
            <w:tcW w:w="850" w:type="dxa"/>
            <w:vAlign w:val="center"/>
          </w:tcPr>
          <w:p w:rsidR="00BC66BF" w:rsidRPr="00FD0093" w:rsidRDefault="001D1DC0" w:rsidP="003506CA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1D1DC0" w:rsidRPr="001D1DC0" w:rsidRDefault="001D1DC0" w:rsidP="001D1DC0">
      <w:pPr>
        <w:pStyle w:val="Alinia6"/>
        <w:rPr>
          <w:rStyle w:val="plaats0"/>
        </w:rPr>
      </w:pPr>
      <w:r w:rsidRPr="001D1DC0">
        <w:rPr>
          <w:rStyle w:val="plaats0"/>
        </w:rPr>
        <w:t>Barrhead</w:t>
      </w:r>
    </w:p>
    <w:p w:rsidR="001D1DC0" w:rsidRDefault="001D1DC0" w:rsidP="001D1DC0">
      <w:pPr>
        <w:pStyle w:val="BusTic"/>
      </w:pPr>
      <w:r w:rsidRPr="001D1DC0">
        <w:t xml:space="preserve">Barrhead (Schots-Gaelisch: </w:t>
      </w:r>
      <w:proofErr w:type="spellStart"/>
      <w:r w:rsidRPr="001D1DC0">
        <w:t>Ceann</w:t>
      </w:r>
      <w:proofErr w:type="spellEnd"/>
      <w:r w:rsidRPr="001D1DC0">
        <w:t xml:space="preserve"> a' </w:t>
      </w:r>
      <w:proofErr w:type="spellStart"/>
      <w:r w:rsidRPr="001D1DC0">
        <w:t>Bhàirr</w:t>
      </w:r>
      <w:proofErr w:type="spellEnd"/>
      <w:r w:rsidRPr="001D1DC0">
        <w:t xml:space="preserve">) is een stadje in de Schotse council East Renfrewshire in het historisch graafschap Renfrewshire. </w:t>
      </w:r>
    </w:p>
    <w:p w:rsidR="001D1DC0" w:rsidRPr="001D1DC0" w:rsidRDefault="001D1DC0" w:rsidP="001D1DC0">
      <w:pPr>
        <w:pStyle w:val="BusTic"/>
      </w:pPr>
      <w:r w:rsidRPr="001D1DC0">
        <w:t>Barrhead ligt ongeveer 12 kilometer van Glasgow.</w:t>
      </w:r>
    </w:p>
    <w:p w:rsidR="00BC66BF" w:rsidRPr="001D1DC0" w:rsidRDefault="001D1DC0" w:rsidP="001D1DC0">
      <w:pPr>
        <w:pStyle w:val="BusTic"/>
      </w:pPr>
      <w:r w:rsidRPr="001D1DC0">
        <w:t>Barrhead wordt bediend door een station op de Glasgow South Western Line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8A86860" wp14:editId="5FB8F1FB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3 Paisley</w:t>
            </w:r>
          </w:p>
        </w:tc>
        <w:tc>
          <w:tcPr>
            <w:tcW w:w="850" w:type="dxa"/>
            <w:vAlign w:val="center"/>
          </w:tcPr>
          <w:p w:rsidR="00BC66BF" w:rsidRPr="00FD0093" w:rsidRDefault="001D1DC0" w:rsidP="003506CA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1D1DC0" w:rsidRDefault="001D1DC0" w:rsidP="001D1DC0">
      <w:pPr>
        <w:pStyle w:val="Alinia6"/>
      </w:pPr>
      <w:r w:rsidRPr="001D1DC0">
        <w:rPr>
          <w:rStyle w:val="plaats0"/>
        </w:rPr>
        <w:t>Paisley</w:t>
      </w:r>
      <w:r w:rsidRPr="001D1DC0">
        <w:t xml:space="preserve"> </w:t>
      </w:r>
      <w:r>
        <w:t xml:space="preserve"> ± </w:t>
      </w:r>
      <w:r w:rsidRPr="001D1DC0">
        <w:t>74.000 inwoners</w:t>
      </w:r>
    </w:p>
    <w:p w:rsidR="001D1DC0" w:rsidRDefault="001D1DC0" w:rsidP="001D1DC0">
      <w:pPr>
        <w:pStyle w:val="BusTic"/>
      </w:pPr>
      <w:r w:rsidRPr="001D1DC0">
        <w:t xml:space="preserve">Paisley (Schots-Gaelisch: </w:t>
      </w:r>
      <w:proofErr w:type="spellStart"/>
      <w:r w:rsidRPr="001D1DC0">
        <w:t>Pàislig</w:t>
      </w:r>
      <w:proofErr w:type="spellEnd"/>
      <w:r w:rsidRPr="001D1DC0">
        <w:t>) is een stad (</w:t>
      </w:r>
      <w:proofErr w:type="spellStart"/>
      <w:r w:rsidRPr="001D1DC0">
        <w:t>town</w:t>
      </w:r>
      <w:proofErr w:type="spellEnd"/>
      <w:r w:rsidRPr="001D1DC0">
        <w:t xml:space="preserve">) en voormalige </w:t>
      </w:r>
      <w:proofErr w:type="spellStart"/>
      <w:r w:rsidRPr="001D1DC0">
        <w:t>burgh</w:t>
      </w:r>
      <w:proofErr w:type="spellEnd"/>
      <w:r w:rsidRPr="001D1DC0">
        <w:t xml:space="preserve"> in de Schotse council Renfrewshire in het historisch graafschap Renfrewshire en is tevens de hoofdplaats van de </w:t>
      </w:r>
      <w:proofErr w:type="spellStart"/>
      <w:r w:rsidRPr="001D1DC0">
        <w:t>counil</w:t>
      </w:r>
      <w:proofErr w:type="spellEnd"/>
      <w:r w:rsidRPr="001D1DC0">
        <w:t xml:space="preserve"> Renfrewshire. </w:t>
      </w:r>
    </w:p>
    <w:p w:rsidR="00BC66BF" w:rsidRPr="001D1DC0" w:rsidRDefault="001D1DC0" w:rsidP="001D1DC0">
      <w:pPr>
        <w:pStyle w:val="BusTic"/>
      </w:pPr>
      <w:r w:rsidRPr="001D1DC0">
        <w:t>Paisley ligt ongeveer 11 kilometer ten westen van het centrum van Glasgow.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45B20956" wp14:editId="5A1CF5CB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4 Newton Mearns</w:t>
            </w:r>
          </w:p>
        </w:tc>
        <w:tc>
          <w:tcPr>
            <w:tcW w:w="850" w:type="dxa"/>
            <w:vAlign w:val="center"/>
          </w:tcPr>
          <w:p w:rsidR="00BC66BF" w:rsidRPr="00FD0093" w:rsidRDefault="001D1DC0" w:rsidP="003506CA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1D1DC0" w:rsidRDefault="001D1DC0" w:rsidP="001D1DC0">
      <w:pPr>
        <w:pStyle w:val="Alinia6"/>
      </w:pPr>
      <w:r w:rsidRPr="001D1DC0">
        <w:rPr>
          <w:rStyle w:val="plaats0"/>
        </w:rPr>
        <w:t>Newton Mearns</w:t>
      </w:r>
      <w:r w:rsidRPr="001D1DC0">
        <w:t xml:space="preserve"> </w:t>
      </w:r>
      <w:r>
        <w:t xml:space="preserve"> </w:t>
      </w:r>
      <w:r>
        <w:rPr>
          <w:bCs/>
        </w:rPr>
        <w:t xml:space="preserve">± </w:t>
      </w:r>
      <w:r w:rsidRPr="001D1DC0">
        <w:rPr>
          <w:bCs/>
        </w:rPr>
        <w:t>22.500</w:t>
      </w:r>
      <w:r>
        <w:rPr>
          <w:bCs/>
        </w:rPr>
        <w:t xml:space="preserve"> inwoners </w:t>
      </w:r>
    </w:p>
    <w:p w:rsidR="001D1DC0" w:rsidRDefault="001D1DC0" w:rsidP="001D1DC0">
      <w:pPr>
        <w:pStyle w:val="BusTic"/>
      </w:pPr>
      <w:r w:rsidRPr="001D1DC0">
        <w:t xml:space="preserve">Newton Mearns (Schots-Gaelisch: </w:t>
      </w:r>
      <w:proofErr w:type="spellStart"/>
      <w:r w:rsidRPr="001D1DC0">
        <w:t>Baile</w:t>
      </w:r>
      <w:proofErr w:type="spellEnd"/>
      <w:r w:rsidRPr="001D1DC0">
        <w:t xml:space="preserve"> </w:t>
      </w:r>
      <w:proofErr w:type="spellStart"/>
      <w:r w:rsidRPr="001D1DC0">
        <w:t>Ùr</w:t>
      </w:r>
      <w:proofErr w:type="spellEnd"/>
      <w:r w:rsidRPr="001D1DC0">
        <w:t xml:space="preserve"> na </w:t>
      </w:r>
      <w:proofErr w:type="spellStart"/>
      <w:r w:rsidRPr="001D1DC0">
        <w:t>Maoirne</w:t>
      </w:r>
      <w:proofErr w:type="spellEnd"/>
      <w:r w:rsidRPr="001D1DC0">
        <w:t xml:space="preserve">) is een stad in de Schotse council East Renfrewshire in het historisch graafschap Renfrewshire. </w:t>
      </w:r>
    </w:p>
    <w:p w:rsidR="00BC66BF" w:rsidRDefault="001D1DC0" w:rsidP="001D1DC0">
      <w:pPr>
        <w:pStyle w:val="BusTic"/>
      </w:pPr>
      <w:r w:rsidRPr="001D1DC0">
        <w:t>Newton Mearns ligt ongeveer 11 kilometer ten zuidwesten van Glasgow.</w:t>
      </w: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p w:rsid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FBA385F" wp14:editId="661179AA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5 East Kilbride</w:t>
            </w:r>
          </w:p>
        </w:tc>
        <w:tc>
          <w:tcPr>
            <w:tcW w:w="850" w:type="dxa"/>
            <w:vAlign w:val="center"/>
          </w:tcPr>
          <w:p w:rsidR="00BC66BF" w:rsidRPr="00FD0093" w:rsidRDefault="001D1DC0" w:rsidP="003506CA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747AF6" w:rsidRPr="00747AF6" w:rsidRDefault="001D1DC0" w:rsidP="00747AF6">
      <w:pPr>
        <w:pStyle w:val="Alinia6"/>
      </w:pPr>
      <w:r w:rsidRPr="00747AF6">
        <w:rPr>
          <w:rStyle w:val="plaats0"/>
        </w:rPr>
        <w:t>East Kilbride</w:t>
      </w:r>
      <w:r w:rsidRPr="00747AF6">
        <w:t xml:space="preserve"> </w:t>
      </w:r>
      <w:r w:rsidR="00747AF6" w:rsidRPr="00747AF6">
        <w:rPr>
          <w:rStyle w:val="geenkader"/>
          <w:b w:val="0"/>
          <w:color w:val="000000"/>
          <w:szCs w:val="24"/>
        </w:rPr>
        <w:t xml:space="preserve"> Algemeen</w:t>
      </w:r>
    </w:p>
    <w:p w:rsidR="00747AF6" w:rsidRDefault="00747AF6" w:rsidP="00747AF6">
      <w:pPr>
        <w:pStyle w:val="BusTic"/>
      </w:pPr>
      <w:r w:rsidRPr="001D1DC0">
        <w:t xml:space="preserve">East Kilbride </w:t>
      </w:r>
      <w:r w:rsidR="001D1DC0" w:rsidRPr="001D1DC0">
        <w:t xml:space="preserve">( Schots-Gaelisch : </w:t>
      </w:r>
      <w:proofErr w:type="spellStart"/>
      <w:r w:rsidR="001D1DC0" w:rsidRPr="001D1DC0">
        <w:t>Cille</w:t>
      </w:r>
      <w:proofErr w:type="spellEnd"/>
      <w:r w:rsidR="001D1DC0" w:rsidRPr="001D1DC0">
        <w:t xml:space="preserve"> </w:t>
      </w:r>
      <w:proofErr w:type="spellStart"/>
      <w:r w:rsidR="001D1DC0" w:rsidRPr="001D1DC0">
        <w:t>Bhrìghde</w:t>
      </w:r>
      <w:proofErr w:type="spellEnd"/>
      <w:r w:rsidR="001D1DC0" w:rsidRPr="001D1DC0">
        <w:t xml:space="preserve"> een Ear ) is een grote </w:t>
      </w:r>
      <w:proofErr w:type="spellStart"/>
      <w:r w:rsidR="001D1DC0" w:rsidRPr="001D1DC0">
        <w:t>suburbane</w:t>
      </w:r>
      <w:proofErr w:type="spellEnd"/>
      <w:r w:rsidR="001D1DC0" w:rsidRPr="001D1DC0">
        <w:t xml:space="preserve"> stad in het South </w:t>
      </w:r>
      <w:proofErr w:type="spellStart"/>
      <w:r w:rsidR="001D1DC0" w:rsidRPr="001D1DC0">
        <w:t>Lanarkshire</w:t>
      </w:r>
      <w:proofErr w:type="spellEnd"/>
      <w:r w:rsidR="001D1DC0" w:rsidRPr="001D1DC0">
        <w:t xml:space="preserve"> raad gebied, in het westen Central </w:t>
      </w:r>
      <w:proofErr w:type="spellStart"/>
      <w:r w:rsidR="001D1DC0" w:rsidRPr="001D1DC0">
        <w:t>Lowlands</w:t>
      </w:r>
      <w:proofErr w:type="spellEnd"/>
      <w:r w:rsidR="001D1DC0" w:rsidRPr="001D1DC0">
        <w:t xml:space="preserve"> van Schotland . </w:t>
      </w:r>
    </w:p>
    <w:p w:rsidR="00747AF6" w:rsidRDefault="001D1DC0" w:rsidP="00747AF6">
      <w:pPr>
        <w:pStyle w:val="BusTic"/>
      </w:pPr>
      <w:r w:rsidRPr="001D1DC0">
        <w:t xml:space="preserve">Aangewezen als eerste van Schotland nieuwe stad in 1947, het deel uitmaakt van het </w:t>
      </w:r>
      <w:proofErr w:type="spellStart"/>
      <w:r w:rsidRPr="001D1DC0">
        <w:t>Greater</w:t>
      </w:r>
      <w:proofErr w:type="spellEnd"/>
      <w:r w:rsidRPr="001D1DC0">
        <w:t xml:space="preserve"> Glasgow agglomeratie . </w:t>
      </w:r>
    </w:p>
    <w:p w:rsidR="001D1DC0" w:rsidRPr="001D1DC0" w:rsidRDefault="001D1DC0" w:rsidP="00747AF6">
      <w:pPr>
        <w:pStyle w:val="BusTic"/>
      </w:pPr>
      <w:r w:rsidRPr="001D1DC0">
        <w:t xml:space="preserve">Het gebied ligt op een hoog plateau aan de zuidkant van de </w:t>
      </w:r>
      <w:proofErr w:type="spellStart"/>
      <w:r w:rsidRPr="001D1DC0">
        <w:t>Cathkin</w:t>
      </w:r>
      <w:proofErr w:type="spellEnd"/>
      <w:r w:rsidRPr="001D1DC0">
        <w:t xml:space="preserve"> </w:t>
      </w:r>
      <w:proofErr w:type="spellStart"/>
      <w:r w:rsidRPr="001D1DC0">
        <w:t>Braes</w:t>
      </w:r>
      <w:proofErr w:type="spellEnd"/>
      <w:r w:rsidRPr="001D1DC0">
        <w:t>, ongeveer 8 mijl (13 km) ten zuidoosten van Glasgow het centrum en dicht bij de grens met Oost-Renfrewshire .</w:t>
      </w:r>
    </w:p>
    <w:p w:rsidR="00747AF6" w:rsidRDefault="001D1DC0" w:rsidP="00747AF6">
      <w:pPr>
        <w:pStyle w:val="BusTic"/>
      </w:pPr>
      <w:r w:rsidRPr="001D1DC0">
        <w:t xml:space="preserve">De stad wordt omsloten door de White Cart rivier in het westen en de Rotten </w:t>
      </w:r>
      <w:proofErr w:type="spellStart"/>
      <w:r w:rsidRPr="001D1DC0">
        <w:t>Calder</w:t>
      </w:r>
      <w:proofErr w:type="spellEnd"/>
      <w:r w:rsidRPr="001D1DC0">
        <w:t xml:space="preserve"> naar het oosten, aan deze laatste stroomt naar het noorden lid van de rivier de Clyde in de buurt van Cambuslang . </w:t>
      </w:r>
    </w:p>
    <w:p w:rsidR="00747AF6" w:rsidRDefault="001D1DC0" w:rsidP="00747AF6">
      <w:pPr>
        <w:pStyle w:val="BusTic"/>
      </w:pPr>
      <w:r w:rsidRPr="001D1DC0">
        <w:t xml:space="preserve">Dit gebied was vroeger de plek van de kleine en historische dorp van East Kilbride, voorafgaand aan de naoorlogse ontwikkeling. </w:t>
      </w:r>
    </w:p>
    <w:p w:rsidR="00BC66BF" w:rsidRDefault="001D1DC0" w:rsidP="00747AF6">
      <w:pPr>
        <w:pStyle w:val="BusTic"/>
      </w:pPr>
      <w:r w:rsidRPr="001D1DC0">
        <w:t>De moderne schikking dient zowel als een slaapstad voor de stad Glasgow en onderhoudt een eigen commercieel centrum.</w:t>
      </w:r>
    </w:p>
    <w:p w:rsidR="00747AF6" w:rsidRPr="00747AF6" w:rsidRDefault="00747AF6" w:rsidP="00747AF6">
      <w:pPr>
        <w:pStyle w:val="Alinia6"/>
        <w:rPr>
          <w:rStyle w:val="Beziens"/>
        </w:rPr>
      </w:pPr>
      <w:r w:rsidRPr="00747AF6">
        <w:rPr>
          <w:rStyle w:val="Beziens"/>
        </w:rPr>
        <w:t>Geschiedenis</w:t>
      </w:r>
    </w:p>
    <w:p w:rsidR="00747AF6" w:rsidRDefault="00747AF6" w:rsidP="00747AF6">
      <w:pPr>
        <w:pStyle w:val="BusTic"/>
      </w:pPr>
      <w:r w:rsidRPr="00747AF6">
        <w:t xml:space="preserve">Het vroegste bewijs van bewoning in het gebied gaat terug tot oude graven gevonden in de buurt van de </w:t>
      </w:r>
      <w:proofErr w:type="spellStart"/>
      <w:r w:rsidRPr="00747AF6">
        <w:t>Kype</w:t>
      </w:r>
      <w:proofErr w:type="spellEnd"/>
      <w:r w:rsidRPr="00747AF6">
        <w:t xml:space="preserve"> Water in het zuiden van de wijk. </w:t>
      </w:r>
    </w:p>
    <w:p w:rsidR="00747AF6" w:rsidRPr="00747AF6" w:rsidRDefault="00747AF6" w:rsidP="00747AF6">
      <w:pPr>
        <w:pStyle w:val="BusTic"/>
      </w:pPr>
      <w:r w:rsidRPr="00747AF6">
        <w:t>Romeinse munten en schoeisel zijn ook gevonden in de omgeving.</w:t>
      </w:r>
    </w:p>
    <w:p w:rsidR="00747AF6" w:rsidRDefault="00747AF6" w:rsidP="00747AF6">
      <w:pPr>
        <w:pStyle w:val="BusTic"/>
      </w:pPr>
      <w:r w:rsidRPr="00747AF6">
        <w:t xml:space="preserve">East Kilbride ontleent zijn naam aan een Ierse heilige, St. </w:t>
      </w:r>
      <w:proofErr w:type="spellStart"/>
      <w:r w:rsidRPr="00747AF6">
        <w:t>Bride</w:t>
      </w:r>
      <w:proofErr w:type="spellEnd"/>
      <w:r w:rsidRPr="00747AF6">
        <w:t xml:space="preserve"> (of </w:t>
      </w:r>
      <w:proofErr w:type="spellStart"/>
      <w:r w:rsidRPr="00747AF6">
        <w:t>Brigit</w:t>
      </w:r>
      <w:proofErr w:type="spellEnd"/>
      <w:r w:rsidRPr="00747AF6">
        <w:t xml:space="preserve">) die een klooster stichtte voor de nonnen en monniken in </w:t>
      </w:r>
      <w:proofErr w:type="spellStart"/>
      <w:r w:rsidRPr="00747AF6">
        <w:t>Kildare</w:t>
      </w:r>
      <w:proofErr w:type="spellEnd"/>
      <w:r w:rsidRPr="00747AF6">
        <w:t xml:space="preserve"> , Ierland in de 6</w:t>
      </w:r>
      <w:r w:rsidRPr="00747AF6">
        <w:rPr>
          <w:vertAlign w:val="superscript"/>
        </w:rPr>
        <w:t>de</w:t>
      </w:r>
      <w:r>
        <w:t xml:space="preserve"> </w:t>
      </w:r>
      <w:r w:rsidRPr="00747AF6">
        <w:t xml:space="preserve"> eeuw. </w:t>
      </w:r>
    </w:p>
    <w:p w:rsidR="00747AF6" w:rsidRDefault="00747AF6" w:rsidP="00747AF6">
      <w:pPr>
        <w:pStyle w:val="BusTic"/>
      </w:pPr>
      <w:r w:rsidRPr="00747AF6">
        <w:t xml:space="preserve">Ierse monniken introduceerde haar om naar Schotland. </w:t>
      </w:r>
    </w:p>
    <w:p w:rsidR="00747AF6" w:rsidRDefault="00747AF6" w:rsidP="00747AF6">
      <w:pPr>
        <w:pStyle w:val="BusTic"/>
      </w:pPr>
      <w:r w:rsidRPr="00747AF6">
        <w:t xml:space="preserve">Kil , uit het </w:t>
      </w:r>
      <w:proofErr w:type="spellStart"/>
      <w:r w:rsidRPr="00747AF6">
        <w:t>Gaelic</w:t>
      </w:r>
      <w:proofErr w:type="spellEnd"/>
      <w:r w:rsidRPr="00747AF6">
        <w:t xml:space="preserve"> </w:t>
      </w:r>
      <w:proofErr w:type="spellStart"/>
      <w:r w:rsidRPr="00747AF6">
        <w:t>cill</w:t>
      </w:r>
      <w:proofErr w:type="spellEnd"/>
      <w:r w:rsidRPr="00747AF6">
        <w:t xml:space="preserve"> , betekent kerk of begraafplaats.</w:t>
      </w:r>
    </w:p>
    <w:p w:rsidR="00747AF6" w:rsidRPr="00747AF6" w:rsidRDefault="00747AF6" w:rsidP="00747AF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239A2CCC" wp14:editId="6CB54BEC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>6 Waterside</w:t>
            </w:r>
          </w:p>
        </w:tc>
        <w:tc>
          <w:tcPr>
            <w:tcW w:w="850" w:type="dxa"/>
            <w:vAlign w:val="center"/>
          </w:tcPr>
          <w:p w:rsidR="00BC66BF" w:rsidRPr="00FD0093" w:rsidRDefault="001D1DC0" w:rsidP="003506CA">
            <w:pPr>
              <w:jc w:val="center"/>
              <w:rPr>
                <w:b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C66BF" w:rsidRPr="001D1DC0" w:rsidRDefault="00BC66BF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C66BF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C66BF" w:rsidRPr="00FD0093" w:rsidRDefault="00BC66BF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BC66BF">
              <w:rPr>
                <w:rFonts w:cs="Arial"/>
                <w:b/>
              </w:rPr>
              <w:t xml:space="preserve">7 </w:t>
            </w:r>
            <w:proofErr w:type="spellStart"/>
            <w:r w:rsidRPr="00BC66BF">
              <w:rPr>
                <w:rFonts w:cs="Arial"/>
                <w:b/>
              </w:rPr>
              <w:t>Fenwick</w:t>
            </w:r>
            <w:proofErr w:type="spellEnd"/>
          </w:p>
        </w:tc>
        <w:tc>
          <w:tcPr>
            <w:tcW w:w="850" w:type="dxa"/>
            <w:vAlign w:val="center"/>
          </w:tcPr>
          <w:p w:rsidR="00BC66BF" w:rsidRPr="001D1DC0" w:rsidRDefault="001D1DC0" w:rsidP="003506CA">
            <w:pPr>
              <w:jc w:val="center"/>
              <w:rPr>
                <w:rStyle w:val="Autobaan"/>
              </w:rPr>
            </w:pPr>
            <w:r w:rsidRPr="001D1DC0">
              <w:rPr>
                <w:rStyle w:val="Autobaan"/>
              </w:rPr>
              <w:t>M77</w:t>
            </w:r>
          </w:p>
        </w:tc>
      </w:tr>
    </w:tbl>
    <w:p w:rsidR="00BC66BF" w:rsidRPr="001D1DC0" w:rsidRDefault="00BC66BF" w:rsidP="00020FB0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669"/>
      </w:tblGrid>
      <w:tr w:rsidR="00BC66BF" w:rsidRPr="00A24A4B" w:rsidTr="00BC66BF">
        <w:trPr>
          <w:trHeight w:val="510"/>
          <w:jc w:val="center"/>
        </w:trPr>
        <w:tc>
          <w:tcPr>
            <w:tcW w:w="5669" w:type="dxa"/>
            <w:vAlign w:val="center"/>
          </w:tcPr>
          <w:p w:rsidR="00BC66BF" w:rsidRPr="00A24A4B" w:rsidRDefault="00146A9D" w:rsidP="00BC66BF">
            <w:pPr>
              <w:keepLines/>
              <w:jc w:val="center"/>
              <w:rPr>
                <w:b/>
              </w:rPr>
            </w:pPr>
            <w:hyperlink r:id="rId14" w:tooltip="A77 (Groot-Brittannië) (de pagina bestaat niet)" w:history="1">
              <w:r w:rsidR="00BC66BF" w:rsidRPr="001D1DC0">
                <w:rPr>
                  <w:rStyle w:val="Europaweg"/>
                </w:rPr>
                <w:t>A77</w:t>
              </w:r>
            </w:hyperlink>
            <w:r w:rsidR="00BC66BF" w:rsidRPr="00BC66BF">
              <w:rPr>
                <w:rStyle w:val="apple-converted-space"/>
                <w:rFonts w:cs="Arial"/>
                <w:b/>
              </w:rPr>
              <w:t> </w:t>
            </w:r>
            <w:r w:rsidR="00BC66BF" w:rsidRPr="00BC66BF">
              <w:rPr>
                <w:rFonts w:ascii="Arial" w:hAnsi="Arial" w:cs="Arial"/>
                <w:b/>
              </w:rPr>
              <w:t>→</w:t>
            </w:r>
            <w:r w:rsidR="00BC66BF" w:rsidRPr="00BC66BF">
              <w:rPr>
                <w:rFonts w:cs="Arial"/>
                <w:b/>
              </w:rPr>
              <w:t xml:space="preserve"> </w:t>
            </w:r>
            <w:proofErr w:type="spellStart"/>
            <w:r w:rsidR="00BC66BF" w:rsidRPr="00BC66BF">
              <w:rPr>
                <w:rFonts w:cs="Arial"/>
                <w:b/>
              </w:rPr>
              <w:t>Kilmarnock</w:t>
            </w:r>
            <w:proofErr w:type="spellEnd"/>
            <w:r w:rsidR="00BC66BF" w:rsidRPr="00BC66BF">
              <w:rPr>
                <w:rFonts w:cs="Arial"/>
                <w:b/>
              </w:rPr>
              <w:t xml:space="preserve"> / </w:t>
            </w:r>
            <w:proofErr w:type="spellStart"/>
            <w:r w:rsidR="00BC66BF" w:rsidRPr="00BC66BF">
              <w:rPr>
                <w:rFonts w:cs="Arial"/>
                <w:b/>
              </w:rPr>
              <w:t>Ayr</w:t>
            </w:r>
            <w:proofErr w:type="spellEnd"/>
          </w:p>
        </w:tc>
      </w:tr>
    </w:tbl>
    <w:p w:rsidR="00BC66BF" w:rsidRPr="00BC66BF" w:rsidRDefault="00BC66BF" w:rsidP="001D1DC0">
      <w:pPr>
        <w:pStyle w:val="Normaalweb"/>
        <w:spacing w:before="96" w:beforeAutospacing="0" w:after="120" w:afterAutospacing="0" w:line="360" w:lineRule="atLeast"/>
        <w:rPr>
          <w:b/>
          <w:bCs/>
        </w:rPr>
      </w:pPr>
    </w:p>
    <w:sectPr w:rsidR="00BC66BF" w:rsidRPr="00BC66BF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9D" w:rsidRDefault="00146A9D" w:rsidP="007A2B79">
      <w:r>
        <w:separator/>
      </w:r>
    </w:p>
  </w:endnote>
  <w:endnote w:type="continuationSeparator" w:id="0">
    <w:p w:rsidR="00146A9D" w:rsidRDefault="00146A9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A86205" w:rsidRPr="00A8620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9D" w:rsidRDefault="00146A9D" w:rsidP="007A2B79">
      <w:r>
        <w:separator/>
      </w:r>
    </w:p>
  </w:footnote>
  <w:footnote w:type="continuationSeparator" w:id="0">
    <w:p w:rsidR="00146A9D" w:rsidRDefault="00146A9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E9F5679" wp14:editId="41C54DF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901309">
      <w:rPr>
        <w:rStyle w:val="Autobaan"/>
      </w:rPr>
      <w:t>77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46A9D"/>
    <w:rsid w:val="0016292B"/>
    <w:rsid w:val="00164CA3"/>
    <w:rsid w:val="001A1FB7"/>
    <w:rsid w:val="001A39D6"/>
    <w:rsid w:val="001B0768"/>
    <w:rsid w:val="001B449E"/>
    <w:rsid w:val="001D1C06"/>
    <w:rsid w:val="001D1DC0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47AF6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D13A5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1309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6205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66BF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mw-headline">
    <w:name w:val="mw-headline"/>
    <w:basedOn w:val="Standaardalinea-lettertype"/>
    <w:rsid w:val="00BC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  <w:style w:type="character" w:customStyle="1" w:styleId="mw-headline">
    <w:name w:val="mw-headline"/>
    <w:basedOn w:val="Standaardalinea-lettertype"/>
    <w:rsid w:val="00BC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77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A9F9-1CF2-4C9F-9658-C99232AA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2012-06-03T11:45:00Z</dcterms:created>
  <dcterms:modified xsi:type="dcterms:W3CDTF">2012-06-03T12:22:00Z</dcterms:modified>
  <cp:category>2012</cp:category>
</cp:coreProperties>
</file>