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bookmarkStart w:id="0" w:name="_GoBack"/>
      <w:bookmarkEnd w:id="0"/>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903CF8">
        <w:rPr>
          <w:b/>
          <w:bCs/>
          <w:sz w:val="96"/>
          <w:szCs w:val="96"/>
        </w:rPr>
        <w:t>62</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AC05A9">
            <w:pPr>
              <w:keepLines/>
              <w:jc w:val="center"/>
              <w:rPr>
                <w:b/>
                <w:bCs/>
                <w:sz w:val="72"/>
                <w:szCs w:val="72"/>
              </w:rPr>
            </w:pPr>
            <w:r w:rsidRPr="00B82129">
              <w:rPr>
                <w:b/>
                <w:bCs/>
                <w:color w:val="FFFFFF" w:themeColor="background1"/>
                <w:sz w:val="72"/>
                <w:szCs w:val="72"/>
              </w:rPr>
              <w:t>M</w:t>
            </w:r>
            <w:r w:rsidR="00903CF8">
              <w:rPr>
                <w:b/>
                <w:bCs/>
                <w:color w:val="FFFFFF" w:themeColor="background1"/>
                <w:sz w:val="72"/>
                <w:szCs w:val="72"/>
              </w:rPr>
              <w:t>62</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903CF8" w:rsidP="00903CF8">
      <w:pPr>
        <w:keepLines/>
        <w:jc w:val="center"/>
        <w:rPr>
          <w:b/>
          <w:bCs/>
        </w:rPr>
      </w:pPr>
      <w:r w:rsidRPr="00F64B5B">
        <w:rPr>
          <w:rFonts w:cs="Arial"/>
          <w:b/>
          <w:sz w:val="72"/>
          <w:szCs w:val="72"/>
          <w:shd w:val="clear" w:color="auto" w:fill="FFFFFF"/>
        </w:rPr>
        <w:t>Newport</w:t>
      </w:r>
      <w:r>
        <w:rPr>
          <w:rFonts w:cs="Arial"/>
          <w:b/>
          <w:sz w:val="72"/>
          <w:szCs w:val="72"/>
          <w:shd w:val="clear" w:color="auto" w:fill="FFFFFF"/>
        </w:rPr>
        <w:t xml:space="preserve"> - </w:t>
      </w:r>
      <w:r w:rsidRPr="00F64B5B">
        <w:rPr>
          <w:rFonts w:cs="Arial"/>
          <w:b/>
          <w:sz w:val="72"/>
          <w:szCs w:val="72"/>
          <w:shd w:val="clear" w:color="auto" w:fill="FFFFFF"/>
        </w:rPr>
        <w:t>Liverpool</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AC05A9" w:rsidRDefault="00AC05A9" w:rsidP="00715F67">
      <w:pPr>
        <w:keepLines/>
        <w:rPr>
          <w:bCs/>
        </w:rPr>
      </w:pPr>
    </w:p>
    <w:p w:rsidR="00AC05A9" w:rsidRDefault="00AC05A9" w:rsidP="00715F67">
      <w:pPr>
        <w:keepLines/>
        <w:rPr>
          <w:bCs/>
        </w:rPr>
      </w:pPr>
    </w:p>
    <w:p w:rsidR="00903CF8" w:rsidRDefault="00903CF8" w:rsidP="00903CF8">
      <w:pPr>
        <w:keepLines/>
        <w:rPr>
          <w:bCs/>
        </w:rPr>
      </w:pPr>
    </w:p>
    <w:p w:rsidR="00903CF8" w:rsidRDefault="00903CF8" w:rsidP="00903CF8">
      <w:pPr>
        <w:pStyle w:val="BusTic"/>
      </w:pPr>
      <w:r w:rsidRPr="00F74749">
        <w:t xml:space="preserve">De M62 is een motorway in het Verenigd Koninkrijk. </w:t>
      </w:r>
    </w:p>
    <w:p w:rsidR="00903CF8" w:rsidRDefault="00903CF8" w:rsidP="00903CF8">
      <w:pPr>
        <w:pStyle w:val="BusTic"/>
      </w:pPr>
      <w:r w:rsidRPr="00F74749">
        <w:t xml:space="preserve">De snelweg vormt een oost-westverbinding door het noorden van Engeland, vanaf Liverpool via Manchester en Leeds tot aan Newport, even voor het grotere Kingston upon Hull. </w:t>
      </w:r>
    </w:p>
    <w:p w:rsidR="00903CF8" w:rsidRDefault="00903CF8" w:rsidP="00903CF8">
      <w:pPr>
        <w:pStyle w:val="BusTic"/>
      </w:pPr>
      <w:r w:rsidRPr="00F74749">
        <w:t xml:space="preserve">De snelweg bedient hiermee drie grote stedelijke agglomeraties, en is derhalve behoorlijk druk. </w:t>
      </w:r>
    </w:p>
    <w:p w:rsidR="00903CF8" w:rsidRDefault="00903CF8" w:rsidP="00903CF8">
      <w:pPr>
        <w:pStyle w:val="BusTic"/>
      </w:pPr>
      <w:r w:rsidRPr="00F74749">
        <w:t>Het is één van de langste motorways met een hoog nummer.</w:t>
      </w:r>
    </w:p>
    <w:p w:rsidR="00903CF8" w:rsidRPr="00F74749" w:rsidRDefault="00903CF8" w:rsidP="00903CF8">
      <w:pPr>
        <w:pStyle w:val="Alinia6"/>
        <w:rPr>
          <w:rStyle w:val="Beziens"/>
        </w:rPr>
      </w:pPr>
      <w:r w:rsidRPr="00F74749">
        <w:rPr>
          <w:rStyle w:val="Beziens"/>
        </w:rPr>
        <w:t>Routebeschrijving</w:t>
      </w:r>
    </w:p>
    <w:p w:rsidR="00903CF8" w:rsidRPr="00F74749" w:rsidRDefault="00903CF8" w:rsidP="00903CF8">
      <w:pPr>
        <w:pStyle w:val="Alinia6"/>
        <w:rPr>
          <w:b/>
        </w:rPr>
      </w:pPr>
      <w:r w:rsidRPr="00F74749">
        <w:rPr>
          <w:b/>
        </w:rPr>
        <w:t>Merseyside &amp; Manchester</w:t>
      </w:r>
    </w:p>
    <w:p w:rsidR="00903CF8" w:rsidRDefault="00903CF8" w:rsidP="00903CF8">
      <w:pPr>
        <w:pStyle w:val="BusTic"/>
      </w:pPr>
      <w:r w:rsidRPr="00F74749">
        <w:t xml:space="preserve">De M62 begint in het oosten van de 435.000 inwoners tellende stad Liverpool, direct met 2x3 rijstroken en loopt oostwaarts de stad uit. </w:t>
      </w:r>
    </w:p>
    <w:p w:rsidR="00903CF8" w:rsidRDefault="00903CF8" w:rsidP="00903CF8">
      <w:pPr>
        <w:pStyle w:val="BusTic"/>
      </w:pPr>
      <w:r w:rsidRPr="00F74749">
        <w:t xml:space="preserve">Ten oosten van Liverpool volgt een rotondeknooppunt met de M57, de oostelijke bypass van Liverpool. </w:t>
      </w:r>
    </w:p>
    <w:p w:rsidR="00903CF8" w:rsidRDefault="00903CF8" w:rsidP="00903CF8">
      <w:pPr>
        <w:pStyle w:val="BusTic"/>
      </w:pPr>
      <w:r w:rsidRPr="00F74749">
        <w:t xml:space="preserve">Men passeert vervolgens tussen St. Helens en Widnes door, waarna de snelweg de stad Warrington bedient. </w:t>
      </w:r>
    </w:p>
    <w:p w:rsidR="00903CF8" w:rsidRDefault="00903CF8" w:rsidP="00903CF8">
      <w:pPr>
        <w:pStyle w:val="BusTic"/>
      </w:pPr>
      <w:r w:rsidRPr="00F74749">
        <w:t xml:space="preserve">Langs Warrington telt de snelweg 2x4 rijstroken, en verknoopt vervolgens met de M6, de noord-zuidsnelweg vanaf Birmingham richting Glasgow. </w:t>
      </w:r>
    </w:p>
    <w:p w:rsidR="00903CF8" w:rsidRPr="00F74749" w:rsidRDefault="00903CF8" w:rsidP="00903CF8">
      <w:pPr>
        <w:pStyle w:val="BusTic"/>
      </w:pPr>
      <w:r w:rsidRPr="00F74749">
        <w:t>Oostelijker telt de snelweg 2x3 rijstroken, en passeert kortstondig door platteland voordat men de agglomeratie Manchester bereikt.</w:t>
      </w:r>
    </w:p>
    <w:p w:rsidR="00903CF8" w:rsidRDefault="00903CF8" w:rsidP="00903CF8">
      <w:pPr>
        <w:pStyle w:val="BusTic"/>
      </w:pPr>
      <w:r w:rsidRPr="00F74749">
        <w:t xml:space="preserve">Aan de westkant van Manchester slaat de M62 af, en volgt de ringweg M60 om het noorden van Manchester. </w:t>
      </w:r>
    </w:p>
    <w:p w:rsidR="00903CF8" w:rsidRDefault="00903CF8" w:rsidP="00903CF8">
      <w:pPr>
        <w:pStyle w:val="BusTic"/>
      </w:pPr>
      <w:r w:rsidRPr="00F74749">
        <w:t xml:space="preserve">De M602 gaat rechtdoor de stad in, naar het centrum. </w:t>
      </w:r>
    </w:p>
    <w:p w:rsidR="00903CF8" w:rsidRDefault="00903CF8" w:rsidP="00903CF8">
      <w:pPr>
        <w:pStyle w:val="BusTic"/>
      </w:pPr>
      <w:r w:rsidRPr="00F74749">
        <w:t xml:space="preserve">De M60/M62 ten noorden van Manchester telt grotendeels 2x4 rijstroken. </w:t>
      </w:r>
    </w:p>
    <w:p w:rsidR="00903CF8" w:rsidRDefault="00903CF8" w:rsidP="00903CF8">
      <w:pPr>
        <w:pStyle w:val="BusTic"/>
      </w:pPr>
      <w:r w:rsidRPr="00F74749">
        <w:t xml:space="preserve">Bij Worsley begint de M61 naar Bolton en Preston. </w:t>
      </w:r>
    </w:p>
    <w:p w:rsidR="00903CF8" w:rsidRDefault="00903CF8" w:rsidP="00903CF8">
      <w:pPr>
        <w:pStyle w:val="BusTic"/>
      </w:pPr>
      <w:r w:rsidRPr="00F74749">
        <w:t xml:space="preserve">De omgeving wordt hier al licht heuvelachtig. </w:t>
      </w:r>
    </w:p>
    <w:p w:rsidR="00903CF8" w:rsidRDefault="00903CF8" w:rsidP="00903CF8">
      <w:pPr>
        <w:pStyle w:val="BusTic"/>
      </w:pPr>
      <w:r w:rsidRPr="00F74749">
        <w:t xml:space="preserve">Aan de noordoostkant van Manchester slaat de M60 af naar het zuiden om verder de ringweg te vormen, en begint de M66, een korte snelweg langs Bury naar het noorden. </w:t>
      </w:r>
    </w:p>
    <w:p w:rsidR="00903CF8" w:rsidRPr="00F74749" w:rsidRDefault="00903CF8" w:rsidP="00903CF8">
      <w:pPr>
        <w:pStyle w:val="BusTic"/>
      </w:pPr>
      <w:r w:rsidRPr="00F74749">
        <w:t>De M62 versmalt vervolgens naar 2x3 rijstroken, en bedient de grotere voorstad Rochdale.</w:t>
      </w:r>
    </w:p>
    <w:p w:rsidR="00903CF8" w:rsidRPr="00F74749" w:rsidRDefault="00903CF8" w:rsidP="00903CF8">
      <w:pPr>
        <w:keepLines/>
        <w:rPr>
          <w:bCs/>
        </w:rPr>
      </w:pPr>
    </w:p>
    <w:p w:rsidR="00903CF8" w:rsidRDefault="00903CF8" w:rsidP="00903CF8">
      <w:pPr>
        <w:pStyle w:val="Alinia6"/>
        <w:rPr>
          <w:b/>
        </w:rPr>
      </w:pPr>
    </w:p>
    <w:p w:rsidR="00903CF8" w:rsidRDefault="00903CF8" w:rsidP="00903CF8">
      <w:pPr>
        <w:pStyle w:val="Alinia6"/>
        <w:rPr>
          <w:b/>
        </w:rPr>
      </w:pPr>
    </w:p>
    <w:p w:rsidR="00903CF8" w:rsidRDefault="00903CF8" w:rsidP="00903CF8">
      <w:pPr>
        <w:pStyle w:val="Alinia6"/>
        <w:rPr>
          <w:b/>
        </w:rPr>
      </w:pPr>
    </w:p>
    <w:p w:rsidR="00903CF8" w:rsidRDefault="00903CF8" w:rsidP="00903CF8">
      <w:pPr>
        <w:pStyle w:val="Alinia6"/>
        <w:rPr>
          <w:b/>
        </w:rPr>
      </w:pPr>
    </w:p>
    <w:p w:rsidR="00903CF8" w:rsidRDefault="00903CF8" w:rsidP="00903CF8">
      <w:pPr>
        <w:pStyle w:val="Alinia6"/>
        <w:rPr>
          <w:b/>
        </w:rPr>
      </w:pPr>
    </w:p>
    <w:p w:rsidR="00903CF8" w:rsidRDefault="00903CF8" w:rsidP="00903CF8">
      <w:pPr>
        <w:pStyle w:val="Alinia6"/>
        <w:rPr>
          <w:b/>
        </w:rPr>
      </w:pPr>
    </w:p>
    <w:p w:rsidR="00903CF8" w:rsidRDefault="00903CF8" w:rsidP="00903CF8">
      <w:pPr>
        <w:pStyle w:val="Alinia6"/>
        <w:rPr>
          <w:b/>
        </w:rPr>
      </w:pPr>
    </w:p>
    <w:p w:rsidR="00903CF8" w:rsidRPr="00F74749" w:rsidRDefault="00903CF8" w:rsidP="00903CF8">
      <w:pPr>
        <w:pStyle w:val="Alinia6"/>
        <w:rPr>
          <w:b/>
        </w:rPr>
      </w:pPr>
      <w:r w:rsidRPr="00F74749">
        <w:rPr>
          <w:b/>
        </w:rPr>
        <w:t>Peak District &amp; Yorkshire</w:t>
      </w:r>
    </w:p>
    <w:p w:rsidR="00903CF8" w:rsidRDefault="00903CF8" w:rsidP="00903CF8">
      <w:pPr>
        <w:pStyle w:val="BusTic"/>
      </w:pPr>
      <w:r w:rsidRPr="00F74749">
        <w:t xml:space="preserve">Ten oosten van Rochdale wordt de omgeving sterk heuvealchtig, en zelfs bergachtig, met toppen richting 500 meter, die echter op het oog hoger lijken. </w:t>
      </w:r>
    </w:p>
    <w:p w:rsidR="00903CF8" w:rsidRDefault="00903CF8" w:rsidP="00903CF8">
      <w:pPr>
        <w:pStyle w:val="BusTic"/>
      </w:pPr>
      <w:r w:rsidRPr="00F74749">
        <w:t xml:space="preserve">De passage van het Peak District duurt niet zo lang, en de snelweg telt doorlopend 2x3 rijstroken, met soms een extra vierde rijstrook voor stijgend verkeer. </w:t>
      </w:r>
    </w:p>
    <w:p w:rsidR="00903CF8" w:rsidRDefault="00903CF8" w:rsidP="00903CF8">
      <w:pPr>
        <w:pStyle w:val="BusTic"/>
      </w:pPr>
      <w:r w:rsidRPr="00F74749">
        <w:t xml:space="preserve">Met 372 meter is de M62 de hoogste snelweg van Engeland. </w:t>
      </w:r>
    </w:p>
    <w:p w:rsidR="00903CF8" w:rsidRDefault="00903CF8" w:rsidP="00903CF8">
      <w:pPr>
        <w:pStyle w:val="BusTic"/>
      </w:pPr>
      <w:r w:rsidRPr="00F74749">
        <w:t xml:space="preserve">De M62 daalt dan naar Yorkshire, naar het stedelijk gebied rond Leeds, Huddersfield en Bradford. </w:t>
      </w:r>
    </w:p>
    <w:p w:rsidR="00903CF8" w:rsidRDefault="00903CF8" w:rsidP="00903CF8">
      <w:pPr>
        <w:pStyle w:val="BusTic"/>
      </w:pPr>
      <w:r w:rsidRPr="00F74749">
        <w:t xml:space="preserve">De M62 loopt tussen de steden Huddersfield en Bradford door, waarbij de korte M606 een inprikker naar Bradford vormt. </w:t>
      </w:r>
    </w:p>
    <w:p w:rsidR="00903CF8" w:rsidRDefault="00903CF8" w:rsidP="00903CF8">
      <w:pPr>
        <w:pStyle w:val="BusTic"/>
      </w:pPr>
      <w:r w:rsidRPr="00F74749">
        <w:t xml:space="preserve">Vlak daarna takt de M621 af naar het centrum van Leeds, terwijl de M62 ten zuiden van Leeds langs loopt. </w:t>
      </w:r>
    </w:p>
    <w:p w:rsidR="00903CF8" w:rsidRPr="00F74749" w:rsidRDefault="00903CF8" w:rsidP="00903CF8">
      <w:pPr>
        <w:pStyle w:val="BusTic"/>
      </w:pPr>
      <w:r w:rsidRPr="00F74749">
        <w:t>Vanaf Dewsbury liggen 2x4 rijstroken, wat echter maar een paar kilometer duurt, daar men ten noorden van Wakefield de M1 kruist, de noord-zuidsnelweg naar Sheffield en London.</w:t>
      </w:r>
    </w:p>
    <w:p w:rsidR="00903CF8" w:rsidRDefault="00903CF8" w:rsidP="00903CF8">
      <w:pPr>
        <w:pStyle w:val="BusTic"/>
      </w:pPr>
      <w:r w:rsidRPr="00F74749">
        <w:t xml:space="preserve">Ten oosten van Leeds wordt de omgeving vlakker, maar blijft nog enigszins bebouwd tot aan Pontefract. </w:t>
      </w:r>
    </w:p>
    <w:p w:rsidR="00903CF8" w:rsidRDefault="00903CF8" w:rsidP="00903CF8">
      <w:pPr>
        <w:pStyle w:val="BusTic"/>
      </w:pPr>
      <w:r w:rsidRPr="00F74749">
        <w:t xml:space="preserve">Hier verknoopt de M62 met een vrij omvangrijk knooppunt met de A1 (M), een korte snelweg richting Newcastle in het noorden en Doncaster in het zuiden. Oostelijker komt men in een vlak polderlandschap, en telt de M62 nog steeds 2x3 rijstroken. </w:t>
      </w:r>
    </w:p>
    <w:p w:rsidR="00903CF8" w:rsidRDefault="00903CF8" w:rsidP="00903CF8">
      <w:pPr>
        <w:pStyle w:val="BusTic"/>
      </w:pPr>
      <w:r w:rsidRPr="00F74749">
        <w:t xml:space="preserve">Vlak voor Goole eindigt de M18 uit Doncaster en Sheffield, waarna de snelweg via een vrij hoge brug de Ouse oversteekt, één van de twee takken die uiteindelijk de brede Humber vormen. </w:t>
      </w:r>
    </w:p>
    <w:p w:rsidR="00903CF8" w:rsidRDefault="00903CF8" w:rsidP="00903CF8">
      <w:pPr>
        <w:pStyle w:val="BusTic"/>
      </w:pPr>
      <w:r w:rsidRPr="00F74749">
        <w:t>er hoogte van Newport gaat de 2x3 M62 over in de 2x2 dual carriageway A63, die nog een kilometer of 20 verder loopt naar de havenstad Kingston upon Hull.</w:t>
      </w:r>
    </w:p>
    <w:p w:rsidR="00903CF8" w:rsidRDefault="00903CF8" w:rsidP="00903CF8">
      <w:pPr>
        <w:keepLines/>
        <w:rPr>
          <w:bCs/>
        </w:rPr>
      </w:pPr>
    </w:p>
    <w:p w:rsidR="00903CF8" w:rsidRDefault="00903CF8" w:rsidP="00903CF8">
      <w:pPr>
        <w:keepLines/>
        <w:rPr>
          <w:bCs/>
        </w:rPr>
      </w:pPr>
    </w:p>
    <w:p w:rsidR="00903CF8" w:rsidRDefault="00903CF8" w:rsidP="00903CF8">
      <w:pPr>
        <w:keepLines/>
        <w:rPr>
          <w:bCs/>
        </w:rPr>
      </w:pPr>
    </w:p>
    <w:p w:rsidR="00903CF8" w:rsidRDefault="00903CF8" w:rsidP="00903CF8">
      <w:pPr>
        <w:keepLines/>
        <w:rPr>
          <w:b/>
          <w:bCs/>
        </w:rPr>
      </w:pPr>
      <w:r>
        <w:rPr>
          <w:b/>
          <w:bCs/>
        </w:rPr>
        <w:t>Totaal 172 km lang</w:t>
      </w:r>
    </w:p>
    <w:p w:rsidR="00903CF8" w:rsidRPr="00F74749" w:rsidRDefault="00903CF8" w:rsidP="00903CF8">
      <w:pPr>
        <w:keepLines/>
        <w:rPr>
          <w:bCs/>
        </w:rPr>
      </w:pPr>
    </w:p>
    <w:p w:rsidR="00903CF8" w:rsidRDefault="00903CF8" w:rsidP="00903CF8">
      <w:pPr>
        <w:keepLines/>
        <w:rPr>
          <w:bCs/>
        </w:rPr>
      </w:pPr>
    </w:p>
    <w:p w:rsidR="00903CF8" w:rsidRDefault="00903CF8" w:rsidP="00903CF8">
      <w:pPr>
        <w:keepLines/>
        <w:rPr>
          <w:bCs/>
        </w:rPr>
      </w:pPr>
    </w:p>
    <w:p w:rsidR="00903CF8" w:rsidRDefault="00903CF8" w:rsidP="00903CF8">
      <w:pPr>
        <w:keepLines/>
        <w:rPr>
          <w:bCs/>
        </w:rPr>
      </w:pPr>
    </w:p>
    <w:p w:rsidR="00903CF8" w:rsidRDefault="00903CF8" w:rsidP="00903CF8">
      <w:pPr>
        <w:keepLines/>
        <w:rPr>
          <w:bCs/>
        </w:rPr>
      </w:pPr>
    </w:p>
    <w:p w:rsidR="00903CF8" w:rsidRDefault="00903CF8" w:rsidP="00903CF8">
      <w:pPr>
        <w:keepLines/>
        <w:rPr>
          <w:bCs/>
        </w:rPr>
      </w:pPr>
    </w:p>
    <w:p w:rsidR="000D4E6E" w:rsidRDefault="000D4E6E" w:rsidP="00AC05A9">
      <w:pPr>
        <w:keepLines/>
        <w:rPr>
          <w:bCs/>
        </w:rPr>
      </w:pPr>
    </w:p>
    <w:p w:rsidR="00903CF8" w:rsidRDefault="00903CF8" w:rsidP="00AC05A9">
      <w:pPr>
        <w:keepLines/>
        <w:rPr>
          <w:bCs/>
        </w:rPr>
      </w:pPr>
    </w:p>
    <w:p w:rsidR="00903CF8" w:rsidRDefault="00903CF8" w:rsidP="00AC05A9">
      <w:pPr>
        <w:keepLines/>
        <w:rPr>
          <w:bCs/>
        </w:rPr>
      </w:pPr>
    </w:p>
    <w:p w:rsidR="00903CF8" w:rsidRDefault="00903CF8" w:rsidP="00AC05A9">
      <w:pPr>
        <w:keepLines/>
        <w:rPr>
          <w:bCs/>
        </w:rPr>
      </w:pPr>
    </w:p>
    <w:p w:rsidR="00903CF8" w:rsidRDefault="00903CF8" w:rsidP="00AC05A9">
      <w:pPr>
        <w:keepLines/>
        <w:rPr>
          <w:bCs/>
        </w:rPr>
      </w:pPr>
    </w:p>
    <w:p w:rsidR="00903CF8" w:rsidRDefault="00903CF8" w:rsidP="00AC05A9">
      <w:pPr>
        <w:keepLines/>
        <w:rPr>
          <w:bCs/>
        </w:rPr>
      </w:pPr>
    </w:p>
    <w:p w:rsidR="00903CF8" w:rsidRDefault="00903CF8" w:rsidP="00AC05A9">
      <w:pPr>
        <w:keepLines/>
        <w:rPr>
          <w:bCs/>
        </w:rPr>
      </w:pPr>
    </w:p>
    <w:p w:rsidR="00903CF8" w:rsidRDefault="00903CF8" w:rsidP="00903CF8">
      <w:pPr>
        <w:keepLines/>
        <w:rPr>
          <w:bCs/>
        </w:rPr>
      </w:pPr>
    </w:p>
    <w:tbl>
      <w:tblPr>
        <w:tblStyle w:val="Tabelraster"/>
        <w:tblW w:w="0" w:type="auto"/>
        <w:jc w:val="center"/>
        <w:tblLook w:val="04A0" w:firstRow="1" w:lastRow="0" w:firstColumn="1" w:lastColumn="0" w:noHBand="0" w:noVBand="1"/>
      </w:tblPr>
      <w:tblGrid>
        <w:gridCol w:w="5102"/>
      </w:tblGrid>
      <w:tr w:rsidR="00903CF8" w:rsidRPr="00A24A4B" w:rsidTr="004E1DF0">
        <w:trPr>
          <w:trHeight w:val="510"/>
          <w:jc w:val="center"/>
        </w:trPr>
        <w:tc>
          <w:tcPr>
            <w:tcW w:w="5102" w:type="dxa"/>
            <w:vAlign w:val="center"/>
          </w:tcPr>
          <w:p w:rsidR="00903CF8" w:rsidRPr="00A24A4B" w:rsidRDefault="00D952BE" w:rsidP="004E1DF0">
            <w:pPr>
              <w:jc w:val="center"/>
              <w:rPr>
                <w:b/>
              </w:rPr>
            </w:pPr>
            <w:hyperlink r:id="rId10" w:tooltip="A63 (Groot-Brittannië) (de pagina bestaat niet)" w:history="1">
              <w:r w:rsidR="00903CF8" w:rsidRPr="00C2722B">
                <w:rPr>
                  <w:rFonts w:cs="Arial"/>
                  <w:b/>
                  <w:color w:val="FFFFFF" w:themeColor="background1"/>
                  <w:shd w:val="clear" w:color="auto" w:fill="FF0000"/>
                  <w:lang w:eastAsia="nl-NL"/>
                </w:rPr>
                <w:t>A63</w:t>
              </w:r>
            </w:hyperlink>
            <w:r w:rsidR="00903CF8" w:rsidRPr="005C0406">
              <w:rPr>
                <w:rFonts w:cs="Arial"/>
                <w:b/>
                <w:lang w:eastAsia="nl-NL"/>
              </w:rPr>
              <w:t> </w:t>
            </w:r>
            <w:r w:rsidR="00903CF8" w:rsidRPr="005C0406">
              <w:rPr>
                <w:rFonts w:ascii="Arial" w:hAnsi="Arial" w:cs="Arial"/>
                <w:b/>
                <w:lang w:eastAsia="nl-NL"/>
              </w:rPr>
              <w:t>→</w:t>
            </w:r>
            <w:r w:rsidR="00903CF8" w:rsidRPr="005C0406">
              <w:rPr>
                <w:rFonts w:cs="Arial"/>
                <w:b/>
                <w:lang w:eastAsia="nl-NL"/>
              </w:rPr>
              <w:t xml:space="preserve"> Kingston upon Hull</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179C04DB" wp14:editId="5772FFA0">
                  <wp:extent cx="190500" cy="144780"/>
                  <wp:effectExtent l="0" t="0" r="0" b="7620"/>
                  <wp:docPr id="50" name="Afbeelding 5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38 Newport</w:t>
            </w:r>
          </w:p>
        </w:tc>
        <w:tc>
          <w:tcPr>
            <w:tcW w:w="850" w:type="dxa"/>
            <w:vAlign w:val="center"/>
          </w:tcPr>
          <w:p w:rsidR="00903CF8" w:rsidRPr="00C2722B" w:rsidRDefault="00903CF8" w:rsidP="004E1DF0">
            <w:pPr>
              <w:jc w:val="center"/>
              <w:rPr>
                <w:rStyle w:val="Autobaan"/>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203A87FF" wp14:editId="008007EC">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37 Howden</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26E20FB8" wp14:editId="4981BDD1">
                  <wp:extent cx="190500" cy="144780"/>
                  <wp:effectExtent l="0" t="0" r="0" b="7620"/>
                  <wp:docPr id="48" name="Afbeelding 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36 Goole</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4E1DF0">
            <w:pPr>
              <w:rPr>
                <w:b/>
              </w:rPr>
            </w:pPr>
            <w:r w:rsidRPr="00EE6102">
              <w:rPr>
                <w:b/>
                <w:noProof/>
                <w:color w:val="000000" w:themeColor="text1"/>
                <w:lang w:eastAsia="nl-NL"/>
              </w:rPr>
              <w:drawing>
                <wp:inline distT="0" distB="0" distL="0" distR="0" wp14:anchorId="120AAE56" wp14:editId="3ECEE5E5">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2565510" wp14:editId="650A1C9A">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35 </w:t>
            </w:r>
            <w:r w:rsidRPr="00EE6102">
              <w:rPr>
                <w:b/>
              </w:rPr>
              <w:t xml:space="preserve">Knooppunt met de </w:t>
            </w:r>
            <w:r w:rsidRPr="00EE6102">
              <w:rPr>
                <w:rStyle w:val="Autobaan"/>
              </w:rPr>
              <w:t>M</w:t>
            </w:r>
            <w:r>
              <w:rPr>
                <w:rStyle w:val="Autobaan"/>
              </w:rPr>
              <w:t>18</w:t>
            </w:r>
          </w:p>
        </w:tc>
        <w:tc>
          <w:tcPr>
            <w:tcW w:w="406" w:type="pct"/>
            <w:vMerge w:val="restart"/>
            <w:vAlign w:val="center"/>
          </w:tcPr>
          <w:p w:rsidR="00903CF8" w:rsidRPr="00EE6102" w:rsidRDefault="00903CF8" w:rsidP="004E1DF0">
            <w:pPr>
              <w:jc w:val="center"/>
              <w:rPr>
                <w:b/>
              </w:rPr>
            </w:pPr>
            <w:r w:rsidRPr="00EE6102">
              <w:rPr>
                <w:rStyle w:val="Autobaan"/>
              </w:rPr>
              <w:t>M</w:t>
            </w:r>
            <w:r>
              <w:rPr>
                <w:rStyle w:val="Autobaan"/>
              </w:rPr>
              <w:t>18</w:t>
            </w:r>
          </w:p>
        </w:tc>
        <w:tc>
          <w:tcPr>
            <w:tcW w:w="1686" w:type="pct"/>
            <w:vAlign w:val="center"/>
          </w:tcPr>
          <w:p w:rsidR="00903CF8" w:rsidRPr="00EE6102" w:rsidRDefault="00903CF8" w:rsidP="004E1DF0">
            <w:pPr>
              <w:rPr>
                <w:b/>
              </w:rPr>
            </w:pPr>
            <w:r>
              <w:rPr>
                <w:rFonts w:ascii="Times New Roman" w:hAnsi="Times New Roman"/>
                <w:b/>
              </w:rPr>
              <w:t>→</w:t>
            </w:r>
            <w:r w:rsidRPr="00D50CF6">
              <w:rPr>
                <w:b/>
                <w:lang w:val="it-IT"/>
              </w:rPr>
              <w:t xml:space="preserve"> </w:t>
            </w:r>
            <w:r w:rsidRPr="005C0406">
              <w:rPr>
                <w:rFonts w:cs="Arial"/>
                <w:b/>
                <w:lang w:eastAsia="nl-NL"/>
              </w:rPr>
              <w:t>Doncaster</w:t>
            </w:r>
          </w:p>
        </w:tc>
        <w:tc>
          <w:tcPr>
            <w:tcW w:w="393" w:type="pct"/>
            <w:vMerge w:val="restart"/>
            <w:vAlign w:val="center"/>
          </w:tcPr>
          <w:p w:rsidR="00903CF8" w:rsidRPr="00C616BC" w:rsidRDefault="00903CF8" w:rsidP="004E1DF0">
            <w:pPr>
              <w:jc w:val="center"/>
              <w:rPr>
                <w:rStyle w:val="Autobaan"/>
              </w:rPr>
            </w:pPr>
            <w:r w:rsidRPr="00C2722B">
              <w:rPr>
                <w:rStyle w:val="Autobaan"/>
              </w:rPr>
              <w:t>M62</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4E1DF0">
            <w:pPr>
              <w:rPr>
                <w:b/>
              </w:rPr>
            </w:pPr>
            <w:r>
              <w:rPr>
                <w:rFonts w:ascii="Times New Roman" w:hAnsi="Times New Roman"/>
                <w:b/>
              </w:rPr>
              <w:t>→</w:t>
            </w:r>
            <w:r w:rsidRPr="005C0406">
              <w:rPr>
                <w:rFonts w:cs="Arial"/>
                <w:b/>
                <w:lang w:eastAsia="nl-NL"/>
              </w:rPr>
              <w:t xml:space="preserve"> Sheffield</w:t>
            </w:r>
          </w:p>
        </w:tc>
        <w:tc>
          <w:tcPr>
            <w:tcW w:w="393" w:type="pct"/>
            <w:vMerge/>
            <w:vAlign w:val="center"/>
          </w:tcPr>
          <w:p w:rsidR="00903CF8" w:rsidRPr="00EE6102" w:rsidRDefault="00903CF8" w:rsidP="004E1DF0">
            <w:pPr>
              <w:rPr>
                <w:b/>
              </w:rPr>
            </w:pP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2AA6C221" wp14:editId="5A722C6D">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34 Whitley</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CD480B"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0CE084D" wp14:editId="6B214105">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33 Pontefract / Doncaster</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Pr="00CD480B" w:rsidRDefault="00903CF8" w:rsidP="00903CF8">
      <w:pPr>
        <w:pStyle w:val="Alinia6"/>
        <w:rPr>
          <w:rStyle w:val="Beziens"/>
        </w:rPr>
      </w:pPr>
      <w:r w:rsidRPr="00CD480B">
        <w:rPr>
          <w:rStyle w:val="Beziens"/>
        </w:rPr>
        <w:t xml:space="preserve">Pontefract Castle </w:t>
      </w:r>
    </w:p>
    <w:p w:rsidR="00903CF8" w:rsidRDefault="00903CF8" w:rsidP="00903CF8">
      <w:pPr>
        <w:pStyle w:val="BusTic"/>
        <w:rPr>
          <w:rStyle w:val="geenkader"/>
          <w:b w:val="0"/>
        </w:rPr>
      </w:pPr>
      <w:r w:rsidRPr="00CD480B">
        <w:rPr>
          <w:rStyle w:val="geenkader"/>
          <w:b w:val="0"/>
        </w:rPr>
        <w:t xml:space="preserve">Pontefract Castle is een kasteel in de stad Pontefract, in de City of Wakefield, West Yorkshire in Engeland. </w:t>
      </w:r>
    </w:p>
    <w:p w:rsidR="00903CF8" w:rsidRDefault="00903CF8" w:rsidP="00903CF8">
      <w:pPr>
        <w:pStyle w:val="BusTic"/>
        <w:rPr>
          <w:rStyle w:val="geenkader"/>
          <w:b w:val="0"/>
        </w:rPr>
      </w:pPr>
      <w:r w:rsidRPr="00CD480B">
        <w:rPr>
          <w:rStyle w:val="geenkader"/>
          <w:b w:val="0"/>
        </w:rPr>
        <w:t xml:space="preserve">Het was de plaats van overlijden van koning Richard II, en later de plaats van een reeks van beroemde belegeringen </w:t>
      </w:r>
      <w:r>
        <w:rPr>
          <w:rStyle w:val="geenkader"/>
          <w:b w:val="0"/>
        </w:rPr>
        <w:t>tijdens de Engelse Burgeroorlog.</w:t>
      </w:r>
    </w:p>
    <w:p w:rsidR="00903CF8" w:rsidRPr="00CD480B" w:rsidRDefault="00903CF8" w:rsidP="00903CF8">
      <w:pPr>
        <w:pStyle w:val="Alinia6"/>
        <w:rPr>
          <w:rStyle w:val="Beziens"/>
        </w:rPr>
      </w:pPr>
      <w:r w:rsidRPr="00CD480B">
        <w:rPr>
          <w:rStyle w:val="Beziens"/>
        </w:rPr>
        <w:t>Tudorjaren</w:t>
      </w:r>
    </w:p>
    <w:p w:rsidR="00903CF8" w:rsidRDefault="00903CF8" w:rsidP="00903CF8">
      <w:pPr>
        <w:pStyle w:val="BusTic"/>
        <w:rPr>
          <w:rStyle w:val="geenkader"/>
          <w:b w:val="0"/>
        </w:rPr>
      </w:pPr>
      <w:r w:rsidRPr="00CD480B">
        <w:rPr>
          <w:rStyle w:val="geenkader"/>
          <w:b w:val="0"/>
        </w:rPr>
        <w:t xml:space="preserve">In 1536 werd Pontefract Castle aan de leiders van de Pilgrimage of Grace overgegeven. </w:t>
      </w:r>
    </w:p>
    <w:p w:rsidR="00903CF8" w:rsidRDefault="00903CF8" w:rsidP="00903CF8">
      <w:pPr>
        <w:pStyle w:val="BusTic"/>
        <w:rPr>
          <w:rStyle w:val="geenkader"/>
          <w:b w:val="0"/>
        </w:rPr>
      </w:pPr>
      <w:r w:rsidRPr="00CD480B">
        <w:rPr>
          <w:rStyle w:val="geenkader"/>
          <w:b w:val="0"/>
        </w:rPr>
        <w:t xml:space="preserve">De Pilgrimage of Grace was een katholieke rebellie tegen de regering van koning Hendrik VIII met wortels in het noorden van Engeland. </w:t>
      </w:r>
    </w:p>
    <w:p w:rsidR="00903CF8" w:rsidRDefault="00903CF8" w:rsidP="00903CF8">
      <w:pPr>
        <w:pStyle w:val="BusTic"/>
        <w:rPr>
          <w:rStyle w:val="geenkader"/>
          <w:b w:val="0"/>
        </w:rPr>
      </w:pPr>
      <w:r w:rsidRPr="00CD480B">
        <w:rPr>
          <w:rStyle w:val="geenkader"/>
          <w:b w:val="0"/>
        </w:rPr>
        <w:t>De koning nam dit de commandant van het kasteel, Thomas Darcy, 1</w:t>
      </w:r>
      <w:r w:rsidRPr="00CD480B">
        <w:rPr>
          <w:rStyle w:val="geenkader"/>
          <w:b w:val="0"/>
          <w:vertAlign w:val="superscript"/>
        </w:rPr>
        <w:t>ste</w:t>
      </w:r>
      <w:r>
        <w:rPr>
          <w:rStyle w:val="geenkader"/>
          <w:b w:val="0"/>
        </w:rPr>
        <w:t xml:space="preserve"> </w:t>
      </w:r>
      <w:r w:rsidRPr="00CD480B">
        <w:rPr>
          <w:rStyle w:val="geenkader"/>
          <w:b w:val="0"/>
        </w:rPr>
        <w:t xml:space="preserve">baron Darcy niet in dank af. </w:t>
      </w:r>
    </w:p>
    <w:p w:rsidR="00903CF8" w:rsidRPr="00CD480B" w:rsidRDefault="00903CF8" w:rsidP="00903CF8">
      <w:pPr>
        <w:pStyle w:val="BusTic"/>
        <w:rPr>
          <w:rStyle w:val="geenkader"/>
          <w:b w:val="0"/>
        </w:rPr>
      </w:pPr>
      <w:r w:rsidRPr="00CD480B">
        <w:rPr>
          <w:rStyle w:val="geenkader"/>
          <w:b w:val="0"/>
        </w:rPr>
        <w:t>Lord Darcy werd later voor deze vermeende "overgave", die door koning Hendrik VIII als een daad van verraad werd gezien, geëxecuteerd.</w:t>
      </w:r>
    </w:p>
    <w:p w:rsidR="00903CF8" w:rsidRPr="00CD480B" w:rsidRDefault="00903CF8" w:rsidP="00903CF8">
      <w:pPr>
        <w:pStyle w:val="BusTic"/>
        <w:rPr>
          <w:rStyle w:val="geenkader"/>
          <w:b w:val="0"/>
        </w:rPr>
      </w:pPr>
      <w:r w:rsidRPr="00CD480B">
        <w:rPr>
          <w:rStyle w:val="geenkader"/>
          <w:b w:val="0"/>
        </w:rPr>
        <w:t>Tijdens een koninklijk rondreis door de provincies in 1541 werd beweerd dat de vijfde vrouw van koning Henry VIII, koningin Catherine Howard voor de eerste keer overspel pleegde met Thomas Culpeper in Pontefract Castle, een misdrijf waarvoor zij later zonder vorm van proces zou worden geëxecuteerd.</w:t>
      </w:r>
    </w:p>
    <w:p w:rsidR="00F80B68" w:rsidRDefault="00F80B68" w:rsidP="00903CF8">
      <w:pPr>
        <w:pStyle w:val="Alinia6"/>
        <w:rPr>
          <w:rStyle w:val="plaats0"/>
        </w:rPr>
      </w:pPr>
    </w:p>
    <w:p w:rsidR="00F80B68" w:rsidRDefault="00F80B68" w:rsidP="00903CF8">
      <w:pPr>
        <w:pStyle w:val="Alinia6"/>
        <w:rPr>
          <w:rStyle w:val="plaats0"/>
        </w:rPr>
      </w:pPr>
    </w:p>
    <w:p w:rsidR="00F80B68" w:rsidRDefault="00F80B68" w:rsidP="00903CF8">
      <w:pPr>
        <w:pStyle w:val="Alinia6"/>
        <w:rPr>
          <w:rStyle w:val="plaats0"/>
        </w:rPr>
      </w:pPr>
    </w:p>
    <w:p w:rsidR="00F80B68" w:rsidRDefault="00F80B68" w:rsidP="00903CF8">
      <w:pPr>
        <w:pStyle w:val="Alinia6"/>
        <w:rPr>
          <w:rStyle w:val="plaats0"/>
        </w:rPr>
      </w:pPr>
    </w:p>
    <w:p w:rsidR="00F80B68" w:rsidRDefault="00F80B68" w:rsidP="00903CF8">
      <w:pPr>
        <w:pStyle w:val="Alinia6"/>
        <w:rPr>
          <w:rStyle w:val="plaats0"/>
        </w:rPr>
      </w:pPr>
    </w:p>
    <w:p w:rsidR="00F80B68" w:rsidRDefault="00F80B68" w:rsidP="00903CF8">
      <w:pPr>
        <w:pStyle w:val="Alinia6"/>
        <w:rPr>
          <w:rStyle w:val="plaats0"/>
        </w:rPr>
      </w:pPr>
    </w:p>
    <w:p w:rsidR="00903CF8" w:rsidRPr="008525F1" w:rsidRDefault="00903CF8" w:rsidP="00903CF8">
      <w:pPr>
        <w:pStyle w:val="Alinia6"/>
      </w:pPr>
      <w:r w:rsidRPr="008E0F47">
        <w:rPr>
          <w:rStyle w:val="plaats0"/>
        </w:rPr>
        <w:lastRenderedPageBreak/>
        <w:t>Doncaster</w:t>
      </w:r>
      <w:r>
        <w:t xml:space="preserve"> </w:t>
      </w:r>
      <w:r w:rsidRPr="005D5BB0">
        <w:t xml:space="preserve"> </w:t>
      </w:r>
      <w:r w:rsidRPr="008E0F47">
        <w:rPr>
          <w:b/>
        </w:rPr>
        <w:t>(Yorkshire)</w:t>
      </w:r>
    </w:p>
    <w:p w:rsidR="00903CF8" w:rsidRPr="008525F1" w:rsidRDefault="00903CF8" w:rsidP="00903CF8">
      <w:pPr>
        <w:pStyle w:val="BusTic"/>
      </w:pPr>
      <w:r w:rsidRPr="008525F1">
        <w:t xml:space="preserve">De stad, reeds in de Romeinse tijd bekend als Danum, naar de rivier de ' Don, ligt aan een knooppunt van spoorlijnen. </w:t>
      </w:r>
    </w:p>
    <w:p w:rsidR="00903CF8" w:rsidRPr="008525F1" w:rsidRDefault="00903CF8" w:rsidP="00903CF8">
      <w:pPr>
        <w:pStyle w:val="BusTic"/>
      </w:pPr>
      <w:r w:rsidRPr="008525F1">
        <w:t>In de 19</w:t>
      </w:r>
      <w:r w:rsidRPr="008525F1">
        <w:rPr>
          <w:vertAlign w:val="superscript"/>
        </w:rPr>
        <w:t>de</w:t>
      </w:r>
      <w:r w:rsidRPr="008525F1">
        <w:t xml:space="preserve"> eeuw werden hier treinen gebouwd. </w:t>
      </w:r>
    </w:p>
    <w:p w:rsidR="00903CF8" w:rsidRPr="008525F1" w:rsidRDefault="00903CF8" w:rsidP="00903CF8">
      <w:pPr>
        <w:pStyle w:val="BusTic"/>
      </w:pPr>
      <w:r w:rsidRPr="008525F1">
        <w:t xml:space="preserve">Tegenwoordig ontleent deze stad met 81.600 inwoners haar grootste bekendheid aan de paardenrennen. </w:t>
      </w:r>
    </w:p>
    <w:p w:rsidR="00903CF8" w:rsidRPr="008525F1" w:rsidRDefault="00903CF8" w:rsidP="00903CF8">
      <w:pPr>
        <w:pStyle w:val="BusTic"/>
      </w:pPr>
      <w:r w:rsidRPr="008525F1">
        <w:t xml:space="preserve">Al sinds 1776 wordt in de tweede week van september de klassieker St. Leger gehouden. </w:t>
      </w:r>
    </w:p>
    <w:p w:rsidR="00903CF8" w:rsidRPr="008525F1" w:rsidRDefault="00903CF8" w:rsidP="00903CF8">
      <w:pPr>
        <w:pStyle w:val="BusTic"/>
      </w:pPr>
      <w:r w:rsidRPr="008525F1">
        <w:t xml:space="preserve">Deze sluit het seizoen; het nieuwe seizoen begint in maart met de William Hill Lincoln Handicap. </w:t>
      </w:r>
    </w:p>
    <w:p w:rsidR="00903CF8" w:rsidRPr="008525F1" w:rsidRDefault="00903CF8" w:rsidP="00903CF8">
      <w:pPr>
        <w:pStyle w:val="BusTic"/>
      </w:pPr>
      <w:r w:rsidRPr="008525F1">
        <w:t>Bij de tribune op Town Moor is een per</w:t>
      </w:r>
      <w:r w:rsidRPr="008525F1">
        <w:softHyphen/>
        <w:t>manente tentoonstelling te zien.</w:t>
      </w:r>
    </w:p>
    <w:p w:rsidR="00903CF8" w:rsidRDefault="00903CF8" w:rsidP="00903CF8">
      <w:pPr>
        <w:pStyle w:val="BusTic"/>
      </w:pPr>
      <w:r w:rsidRPr="008525F1">
        <w:t xml:space="preserve">Het Mansion House (herenhuis), in 1745 ontworpen door James Paine, is de burgemeesterswoning. </w:t>
      </w:r>
    </w:p>
    <w:p w:rsidR="00903CF8" w:rsidRPr="008525F1" w:rsidRDefault="00903CF8" w:rsidP="00903CF8">
      <w:pPr>
        <w:pStyle w:val="BusTic"/>
      </w:pPr>
      <w:r w:rsidRPr="008525F1">
        <w:t xml:space="preserve">Er zijn maar drie burgemeesters (Londen, York en Doncaster) in Engeland die een mansion house als residentie hebben.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E13DBF0" wp14:editId="1AE954F1">
                  <wp:extent cx="190500" cy="144780"/>
                  <wp:effectExtent l="0" t="0" r="0" b="7620"/>
                  <wp:docPr id="45" name="Afbeelding 4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32 Castleford</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51273E5C" wp14:editId="699036BF">
                  <wp:extent cx="190500" cy="144780"/>
                  <wp:effectExtent l="0" t="0" r="0" b="7620"/>
                  <wp:docPr id="44" name="Afbeelding 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31 Normanton</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903CF8">
      <w:pPr>
        <w:pStyle w:val="Alinia6"/>
      </w:pPr>
      <w:r w:rsidRPr="00CD480B">
        <w:rPr>
          <w:rStyle w:val="plaats0"/>
        </w:rPr>
        <w:t>Normanton</w:t>
      </w:r>
      <w:r w:rsidRPr="00CD480B">
        <w:t xml:space="preserve"> </w:t>
      </w:r>
      <w:r>
        <w:t>± 19.949 inwoners</w:t>
      </w:r>
    </w:p>
    <w:p w:rsidR="00903CF8" w:rsidRDefault="00903CF8" w:rsidP="00903CF8">
      <w:pPr>
        <w:pStyle w:val="BusTic"/>
      </w:pPr>
      <w:r w:rsidRPr="00CD480B">
        <w:t xml:space="preserve">Normanton is een stad (town) en civil parish in het bestuurlijke gebied City of Wakefield, in het Engelse graafschap West Yorkshire.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7AD67B75" wp14:editId="114B3D1B">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30 Rothwell</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4E1DF0">
            <w:pPr>
              <w:rPr>
                <w:b/>
              </w:rPr>
            </w:pPr>
            <w:r w:rsidRPr="00EE6102">
              <w:rPr>
                <w:b/>
                <w:noProof/>
                <w:color w:val="000000" w:themeColor="text1"/>
                <w:lang w:eastAsia="nl-NL"/>
              </w:rPr>
              <w:drawing>
                <wp:inline distT="0" distB="0" distL="0" distR="0" wp14:anchorId="5FE16724" wp14:editId="653EC604">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43F6BEF" wp14:editId="001C798F">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29 </w:t>
            </w:r>
            <w:r w:rsidRPr="00EE6102">
              <w:rPr>
                <w:b/>
              </w:rPr>
              <w:t xml:space="preserve">Knooppunt met de </w:t>
            </w:r>
            <w:r w:rsidRPr="00EE6102">
              <w:rPr>
                <w:rStyle w:val="Autobaan"/>
              </w:rPr>
              <w:t>M</w:t>
            </w:r>
            <w:r>
              <w:rPr>
                <w:rStyle w:val="Autobaan"/>
              </w:rPr>
              <w:t>1</w:t>
            </w:r>
          </w:p>
        </w:tc>
        <w:tc>
          <w:tcPr>
            <w:tcW w:w="406" w:type="pct"/>
            <w:vMerge w:val="restart"/>
            <w:vAlign w:val="center"/>
          </w:tcPr>
          <w:p w:rsidR="00903CF8" w:rsidRPr="00EE6102" w:rsidRDefault="00903CF8" w:rsidP="004E1DF0">
            <w:pPr>
              <w:jc w:val="center"/>
              <w:rPr>
                <w:b/>
              </w:rPr>
            </w:pPr>
            <w:r w:rsidRPr="00EE6102">
              <w:rPr>
                <w:rStyle w:val="Autobaan"/>
              </w:rPr>
              <w:t>M</w:t>
            </w:r>
            <w:r>
              <w:rPr>
                <w:rStyle w:val="Autobaan"/>
              </w:rPr>
              <w:t>1</w:t>
            </w:r>
          </w:p>
        </w:tc>
        <w:tc>
          <w:tcPr>
            <w:tcW w:w="1686" w:type="pct"/>
            <w:vAlign w:val="center"/>
          </w:tcPr>
          <w:p w:rsidR="00903CF8" w:rsidRPr="00EE6102" w:rsidRDefault="00903CF8" w:rsidP="004E1DF0">
            <w:pPr>
              <w:rPr>
                <w:b/>
              </w:rPr>
            </w:pPr>
            <w:r>
              <w:rPr>
                <w:rFonts w:ascii="Times New Roman" w:hAnsi="Times New Roman"/>
                <w:b/>
              </w:rPr>
              <w:t>→</w:t>
            </w:r>
            <w:r w:rsidRPr="00D50CF6">
              <w:rPr>
                <w:b/>
                <w:lang w:val="it-IT"/>
              </w:rPr>
              <w:t xml:space="preserve"> </w:t>
            </w:r>
            <w:r w:rsidRPr="005C0406">
              <w:rPr>
                <w:rFonts w:cs="Arial"/>
                <w:b/>
                <w:lang w:eastAsia="nl-NL"/>
              </w:rPr>
              <w:t>Sheffield</w:t>
            </w:r>
          </w:p>
        </w:tc>
        <w:tc>
          <w:tcPr>
            <w:tcW w:w="393" w:type="pct"/>
            <w:vMerge w:val="restart"/>
            <w:vAlign w:val="center"/>
          </w:tcPr>
          <w:p w:rsidR="00903CF8" w:rsidRPr="00C616BC" w:rsidRDefault="00903CF8" w:rsidP="004E1DF0">
            <w:pPr>
              <w:jc w:val="center"/>
              <w:rPr>
                <w:rStyle w:val="Autobaan"/>
              </w:rPr>
            </w:pPr>
            <w:r w:rsidRPr="00C2722B">
              <w:rPr>
                <w:rStyle w:val="Autobaan"/>
              </w:rPr>
              <w:t>M62</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4E1DF0">
            <w:pPr>
              <w:rPr>
                <w:b/>
              </w:rPr>
            </w:pPr>
            <w:r>
              <w:rPr>
                <w:rFonts w:ascii="Times New Roman" w:hAnsi="Times New Roman"/>
                <w:b/>
              </w:rPr>
              <w:t>→</w:t>
            </w:r>
            <w:r w:rsidRPr="005C0406">
              <w:rPr>
                <w:rFonts w:cs="Arial"/>
                <w:b/>
                <w:lang w:eastAsia="nl-NL"/>
              </w:rPr>
              <w:t xml:space="preserve"> Leeds</w:t>
            </w:r>
          </w:p>
        </w:tc>
        <w:tc>
          <w:tcPr>
            <w:tcW w:w="393" w:type="pct"/>
            <w:vMerge/>
            <w:vAlign w:val="center"/>
          </w:tcPr>
          <w:p w:rsidR="00903CF8" w:rsidRPr="00EE6102" w:rsidRDefault="00903CF8" w:rsidP="004E1DF0">
            <w:pPr>
              <w:rPr>
                <w:b/>
              </w:rPr>
            </w:pP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0F597983" wp14:editId="76975F91">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28 Dewsbury</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966"/>
        <w:gridCol w:w="3466"/>
        <w:gridCol w:w="795"/>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4E1DF0">
            <w:pPr>
              <w:rPr>
                <w:b/>
              </w:rPr>
            </w:pPr>
            <w:r w:rsidRPr="00EE6102">
              <w:rPr>
                <w:b/>
                <w:noProof/>
                <w:color w:val="000000" w:themeColor="text1"/>
                <w:lang w:eastAsia="nl-NL"/>
              </w:rPr>
              <w:drawing>
                <wp:inline distT="0" distB="0" distL="0" distR="0" wp14:anchorId="193CF97F" wp14:editId="533C4E22">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4B8E55C1" wp14:editId="2E7C9A11">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27 </w:t>
            </w:r>
            <w:r w:rsidRPr="00EE6102">
              <w:rPr>
                <w:b/>
              </w:rPr>
              <w:t xml:space="preserve">Knooppunt met de </w:t>
            </w:r>
            <w:r w:rsidRPr="00EE6102">
              <w:rPr>
                <w:rStyle w:val="Autobaan"/>
              </w:rPr>
              <w:t>M</w:t>
            </w:r>
            <w:r>
              <w:rPr>
                <w:rStyle w:val="Autobaan"/>
              </w:rPr>
              <w:t>621</w:t>
            </w:r>
          </w:p>
        </w:tc>
        <w:tc>
          <w:tcPr>
            <w:tcW w:w="406" w:type="pct"/>
            <w:vMerge w:val="restart"/>
            <w:vAlign w:val="center"/>
          </w:tcPr>
          <w:p w:rsidR="00903CF8" w:rsidRPr="00EE6102" w:rsidRDefault="00903CF8" w:rsidP="004E1DF0">
            <w:pPr>
              <w:jc w:val="center"/>
              <w:rPr>
                <w:b/>
              </w:rPr>
            </w:pPr>
            <w:r w:rsidRPr="00EE6102">
              <w:rPr>
                <w:rStyle w:val="Autobaan"/>
              </w:rPr>
              <w:t>M</w:t>
            </w:r>
            <w:r>
              <w:rPr>
                <w:rStyle w:val="Autobaan"/>
              </w:rPr>
              <w:t>621</w:t>
            </w:r>
          </w:p>
        </w:tc>
        <w:tc>
          <w:tcPr>
            <w:tcW w:w="1686" w:type="pct"/>
            <w:vAlign w:val="center"/>
          </w:tcPr>
          <w:p w:rsidR="00903CF8" w:rsidRPr="00EE6102" w:rsidRDefault="00903CF8" w:rsidP="004E1DF0">
            <w:pPr>
              <w:rPr>
                <w:b/>
              </w:rPr>
            </w:pPr>
            <w:r>
              <w:rPr>
                <w:rFonts w:ascii="Times New Roman" w:hAnsi="Times New Roman"/>
                <w:b/>
              </w:rPr>
              <w:t>→</w:t>
            </w:r>
            <w:r w:rsidRPr="00D50CF6">
              <w:rPr>
                <w:b/>
                <w:lang w:val="it-IT"/>
              </w:rPr>
              <w:t xml:space="preserve"> </w:t>
            </w:r>
            <w:r w:rsidRPr="005C0406">
              <w:rPr>
                <w:rFonts w:cs="Arial"/>
                <w:b/>
                <w:lang w:eastAsia="nl-NL"/>
              </w:rPr>
              <w:t>Leeds</w:t>
            </w:r>
          </w:p>
        </w:tc>
        <w:tc>
          <w:tcPr>
            <w:tcW w:w="393" w:type="pct"/>
            <w:vMerge w:val="restart"/>
            <w:vAlign w:val="center"/>
          </w:tcPr>
          <w:p w:rsidR="00903CF8" w:rsidRPr="00C616BC" w:rsidRDefault="00903CF8" w:rsidP="004E1DF0">
            <w:pPr>
              <w:jc w:val="center"/>
              <w:rPr>
                <w:rStyle w:val="Autobaan"/>
              </w:rPr>
            </w:pPr>
            <w:r w:rsidRPr="00C2722B">
              <w:rPr>
                <w:rStyle w:val="Autobaan"/>
              </w:rPr>
              <w:t>M62</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4E1DF0">
            <w:pPr>
              <w:rPr>
                <w:b/>
              </w:rPr>
            </w:pPr>
          </w:p>
        </w:tc>
        <w:tc>
          <w:tcPr>
            <w:tcW w:w="393" w:type="pct"/>
            <w:vMerge/>
            <w:vAlign w:val="center"/>
          </w:tcPr>
          <w:p w:rsidR="00903CF8" w:rsidRPr="00EE6102" w:rsidRDefault="00903CF8" w:rsidP="004E1DF0">
            <w:pPr>
              <w:rPr>
                <w:b/>
              </w:rPr>
            </w:pP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966"/>
        <w:gridCol w:w="3466"/>
        <w:gridCol w:w="795"/>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4E1DF0">
            <w:pPr>
              <w:rPr>
                <w:b/>
              </w:rPr>
            </w:pPr>
            <w:r w:rsidRPr="00EE6102">
              <w:rPr>
                <w:b/>
                <w:noProof/>
                <w:color w:val="000000" w:themeColor="text1"/>
                <w:lang w:eastAsia="nl-NL"/>
              </w:rPr>
              <w:drawing>
                <wp:inline distT="0" distB="0" distL="0" distR="0" wp14:anchorId="16ABA761" wp14:editId="5240F2CD">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0AF9604" wp14:editId="0B1ACE61">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26 </w:t>
            </w:r>
            <w:r w:rsidRPr="00EE6102">
              <w:rPr>
                <w:b/>
              </w:rPr>
              <w:t xml:space="preserve">Knooppunt met de </w:t>
            </w:r>
            <w:r w:rsidRPr="00EE6102">
              <w:rPr>
                <w:rStyle w:val="Autobaan"/>
              </w:rPr>
              <w:t>M</w:t>
            </w:r>
            <w:r>
              <w:rPr>
                <w:rStyle w:val="Autobaan"/>
              </w:rPr>
              <w:t>606</w:t>
            </w:r>
          </w:p>
        </w:tc>
        <w:tc>
          <w:tcPr>
            <w:tcW w:w="406" w:type="pct"/>
            <w:vMerge w:val="restart"/>
            <w:vAlign w:val="center"/>
          </w:tcPr>
          <w:p w:rsidR="00903CF8" w:rsidRPr="00EE6102" w:rsidRDefault="00903CF8" w:rsidP="004E1DF0">
            <w:pPr>
              <w:jc w:val="center"/>
              <w:rPr>
                <w:b/>
              </w:rPr>
            </w:pPr>
            <w:r w:rsidRPr="00EE6102">
              <w:rPr>
                <w:rStyle w:val="Autobaan"/>
              </w:rPr>
              <w:t>M</w:t>
            </w:r>
            <w:r>
              <w:rPr>
                <w:rStyle w:val="Autobaan"/>
              </w:rPr>
              <w:t>606</w:t>
            </w:r>
          </w:p>
        </w:tc>
        <w:tc>
          <w:tcPr>
            <w:tcW w:w="1686" w:type="pct"/>
            <w:vAlign w:val="center"/>
          </w:tcPr>
          <w:p w:rsidR="00903CF8" w:rsidRPr="00EE6102" w:rsidRDefault="00903CF8" w:rsidP="004E1DF0">
            <w:pPr>
              <w:rPr>
                <w:b/>
              </w:rPr>
            </w:pPr>
            <w:r>
              <w:rPr>
                <w:rFonts w:ascii="Times New Roman" w:hAnsi="Times New Roman"/>
                <w:b/>
              </w:rPr>
              <w:t>→</w:t>
            </w:r>
            <w:r w:rsidRPr="00D50CF6">
              <w:rPr>
                <w:b/>
                <w:lang w:val="it-IT"/>
              </w:rPr>
              <w:t xml:space="preserve"> </w:t>
            </w:r>
            <w:r w:rsidRPr="005C0406">
              <w:rPr>
                <w:rFonts w:cs="Arial"/>
                <w:b/>
                <w:lang w:eastAsia="nl-NL"/>
              </w:rPr>
              <w:t>Bradford</w:t>
            </w:r>
          </w:p>
        </w:tc>
        <w:tc>
          <w:tcPr>
            <w:tcW w:w="393" w:type="pct"/>
            <w:vMerge w:val="restart"/>
            <w:vAlign w:val="center"/>
          </w:tcPr>
          <w:p w:rsidR="00903CF8" w:rsidRPr="00C616BC" w:rsidRDefault="00903CF8" w:rsidP="004E1DF0">
            <w:pPr>
              <w:jc w:val="center"/>
              <w:rPr>
                <w:rStyle w:val="Autobaan"/>
              </w:rPr>
            </w:pPr>
            <w:r w:rsidRPr="00C2722B">
              <w:rPr>
                <w:rStyle w:val="Autobaan"/>
              </w:rPr>
              <w:t>M62</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4E1DF0">
            <w:pPr>
              <w:rPr>
                <w:b/>
              </w:rPr>
            </w:pPr>
          </w:p>
        </w:tc>
        <w:tc>
          <w:tcPr>
            <w:tcW w:w="393" w:type="pct"/>
            <w:vMerge/>
            <w:vAlign w:val="center"/>
          </w:tcPr>
          <w:p w:rsidR="00903CF8" w:rsidRPr="00EE6102" w:rsidRDefault="00903CF8" w:rsidP="004E1DF0">
            <w:pPr>
              <w:rPr>
                <w:b/>
              </w:rPr>
            </w:pP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054A11D" wp14:editId="39B5A077">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25 Brighouse</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lastRenderedPageBreak/>
              <w:drawing>
                <wp:inline distT="0" distB="0" distL="0" distR="0" wp14:anchorId="06FF052B" wp14:editId="0075EFA8">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24 Halifax</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Pr="008E0F47" w:rsidRDefault="00903CF8" w:rsidP="00903CF8">
      <w:pPr>
        <w:pStyle w:val="Alinia6"/>
      </w:pPr>
      <w:r w:rsidRPr="008E0F47">
        <w:rPr>
          <w:rStyle w:val="plaats0"/>
        </w:rPr>
        <w:t>Halifax</w:t>
      </w:r>
      <w:r w:rsidRPr="008E0F47">
        <w:t xml:space="preserve"> (Yorkshire)</w:t>
      </w:r>
      <w:r>
        <w:t xml:space="preserve"> ± 87.500 inwoners</w:t>
      </w:r>
    </w:p>
    <w:p w:rsidR="00903CF8" w:rsidRPr="008525F1" w:rsidRDefault="00903CF8" w:rsidP="00903CF8">
      <w:pPr>
        <w:pStyle w:val="BusTic"/>
      </w:pPr>
      <w:r w:rsidRPr="008525F1">
        <w:t xml:space="preserve">De stad Halifax ligt op steile hellingen in het dal van het riviertje de Hebble. </w:t>
      </w:r>
    </w:p>
    <w:p w:rsidR="00903CF8" w:rsidRPr="008525F1" w:rsidRDefault="00903CF8" w:rsidP="00903CF8">
      <w:pPr>
        <w:pStyle w:val="BusTic"/>
      </w:pPr>
      <w:r w:rsidRPr="008525F1">
        <w:t xml:space="preserve">Ze is groot geworden door de lakenhandel. </w:t>
      </w:r>
    </w:p>
    <w:p w:rsidR="00903CF8" w:rsidRPr="008525F1" w:rsidRDefault="00903CF8" w:rsidP="00903CF8">
      <w:pPr>
        <w:pStyle w:val="BusTic"/>
      </w:pPr>
      <w:r w:rsidRPr="008525F1">
        <w:t xml:space="preserve">De grote trots van Halifax is de Piece Hall ofwel manufacturenhal uit 1779. </w:t>
      </w:r>
    </w:p>
    <w:p w:rsidR="00903CF8" w:rsidRPr="008525F1" w:rsidRDefault="00903CF8" w:rsidP="00903CF8">
      <w:pPr>
        <w:pStyle w:val="BusTic"/>
      </w:pPr>
      <w:r w:rsidRPr="008525F1">
        <w:t xml:space="preserve">Het is gebouwd rondom een plein; het heeft drie verdiepingen, waarvan de bovenste voorzien is van colonnades. </w:t>
      </w:r>
    </w:p>
    <w:p w:rsidR="00903CF8" w:rsidRPr="008525F1" w:rsidRDefault="00903CF8" w:rsidP="00903CF8">
      <w:pPr>
        <w:pStyle w:val="BusTic"/>
      </w:pPr>
      <w:r w:rsidRPr="008525F1">
        <w:t xml:space="preserve">Vrijdag en zaterdag wordt er markt gehouden. </w:t>
      </w:r>
    </w:p>
    <w:p w:rsidR="00903CF8" w:rsidRPr="008525F1" w:rsidRDefault="00903CF8" w:rsidP="00903CF8">
      <w:pPr>
        <w:pStyle w:val="BusTic"/>
      </w:pPr>
      <w:r w:rsidRPr="008525F1">
        <w:t>In het complex zijn winkels ondergebracht, een kunstgalerie met wisselende exposities en het Pre</w:t>
      </w:r>
      <w:r w:rsidRPr="008525F1">
        <w:noBreakHyphen/>
        <w:t>Industrial Museum, over het ontstaan van de wolindustrie.</w:t>
      </w:r>
    </w:p>
    <w:p w:rsidR="00903CF8" w:rsidRPr="008525F1" w:rsidRDefault="00903CF8" w:rsidP="00903CF8">
      <w:pPr>
        <w:pStyle w:val="BusTic"/>
      </w:pPr>
      <w:r w:rsidRPr="008525F1">
        <w:t>Ook het Calderdale Industrial Museum (Square Road) in een 19</w:t>
      </w:r>
      <w:r w:rsidRPr="008525F1">
        <w:rPr>
          <w:vertAlign w:val="superscript"/>
        </w:rPr>
        <w:t>de</w:t>
      </w:r>
      <w:r w:rsidRPr="008525F1">
        <w:t xml:space="preserve"> eeuwse fabriek vlakbij laat aan de hand van in werking zijnde machines zien hoe hier de laatste twee eeuwen textiel gefabriceerd werd. Er is een straat uit 1860 nagebouwd met het soort winkels dat men daar toen aantrof.</w:t>
      </w:r>
    </w:p>
    <w:p w:rsidR="00903CF8" w:rsidRPr="008525F1" w:rsidRDefault="00903CF8" w:rsidP="00903CF8">
      <w:pPr>
        <w:pStyle w:val="BusTic"/>
      </w:pPr>
      <w:r w:rsidRPr="008525F1">
        <w:t xml:space="preserve">Eureka! (Discovery Road) is een museum dat helemaal bestemd is voor kinderen van vijf tot twaalfjaar. </w:t>
      </w:r>
    </w:p>
    <w:p w:rsidR="00903CF8" w:rsidRPr="008525F1" w:rsidRDefault="00903CF8" w:rsidP="00903CF8">
      <w:pPr>
        <w:pStyle w:val="BusTic"/>
      </w:pPr>
      <w:r w:rsidRPr="008525F1">
        <w:t>Ze mogen overal aan komen, meewer</w:t>
      </w:r>
      <w:r w:rsidRPr="008525F1">
        <w:softHyphen/>
        <w:t>ken aan een lopende band of helpen oud papier te recyclen.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A2BA1CE" wp14:editId="36EB34B4">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23 Huddersfield-West</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Pr="008E0F47" w:rsidRDefault="00903CF8" w:rsidP="00903CF8">
      <w:pPr>
        <w:pStyle w:val="Alinia6"/>
        <w:rPr>
          <w:b/>
        </w:rPr>
      </w:pPr>
      <w:r w:rsidRPr="008E0F47">
        <w:rPr>
          <w:rStyle w:val="plaats0"/>
        </w:rPr>
        <w:t>Huddersfield</w:t>
      </w:r>
      <w:r w:rsidRPr="008E0F47">
        <w:rPr>
          <w:b/>
        </w:rPr>
        <w:t xml:space="preserve">  (Yorkshire).</w:t>
      </w:r>
    </w:p>
    <w:p w:rsidR="00903CF8" w:rsidRPr="008525F1" w:rsidRDefault="00903CF8" w:rsidP="00903CF8">
      <w:pPr>
        <w:pStyle w:val="BusTic"/>
      </w:pPr>
      <w:r w:rsidRPr="008525F1">
        <w:t>Oorspronkelijk was Huddersfield een kleine plaats die in de 19</w:t>
      </w:r>
      <w:r w:rsidRPr="008525F1">
        <w:rPr>
          <w:vertAlign w:val="superscript"/>
        </w:rPr>
        <w:t>de</w:t>
      </w:r>
      <w:r w:rsidRPr="008525F1">
        <w:t xml:space="preserve"> eeuw door de expansie van de textielindustrie uitgebreid is tot een aanzien</w:t>
      </w:r>
      <w:r w:rsidRPr="008525F1">
        <w:softHyphen/>
        <w:t xml:space="preserve">lijke stad van tegenwoordig </w:t>
      </w:r>
      <w:r>
        <w:t xml:space="preserve">± </w:t>
      </w:r>
      <w:r w:rsidRPr="008525F1">
        <w:t xml:space="preserve">123.200 inwoners. </w:t>
      </w:r>
    </w:p>
    <w:p w:rsidR="00903CF8" w:rsidRPr="008525F1" w:rsidRDefault="00903CF8" w:rsidP="00903CF8">
      <w:pPr>
        <w:pStyle w:val="BusTic"/>
      </w:pPr>
      <w:r w:rsidRPr="008525F1">
        <w:t>Imposante gebouwen uit de tweede helft van de 19</w:t>
      </w:r>
      <w:r w:rsidRPr="008525F1">
        <w:rPr>
          <w:vertAlign w:val="superscript"/>
        </w:rPr>
        <w:t>de</w:t>
      </w:r>
      <w:r w:rsidRPr="008525F1">
        <w:t xml:space="preserve"> eeuw als het station, de markthal en het stad</w:t>
      </w:r>
      <w:r w:rsidRPr="008525F1">
        <w:softHyphen/>
        <w:t xml:space="preserve">huis getuigen van die bloei. </w:t>
      </w:r>
    </w:p>
    <w:p w:rsidR="00903CF8" w:rsidRPr="008525F1" w:rsidRDefault="00903CF8" w:rsidP="00903CF8">
      <w:pPr>
        <w:pStyle w:val="BusTic"/>
      </w:pPr>
      <w:r w:rsidRPr="008525F1">
        <w:t>De stad bezit een beroemd koor, de Hudders</w:t>
      </w:r>
      <w:r w:rsidRPr="008525F1">
        <w:softHyphen/>
        <w:t xml:space="preserve">field Choral Society. </w:t>
      </w:r>
    </w:p>
    <w:p w:rsidR="00903CF8" w:rsidRPr="008525F1" w:rsidRDefault="00903CF8" w:rsidP="00903CF8">
      <w:pPr>
        <w:pStyle w:val="BusTic"/>
      </w:pPr>
      <w:r w:rsidRPr="008525F1">
        <w:t>Elk jaar in november wordt er in Huddersfield een fes</w:t>
      </w:r>
      <w:r w:rsidRPr="008525F1">
        <w:softHyphen/>
        <w:t>tival van hedendaagse muziek gehouden.</w:t>
      </w:r>
    </w:p>
    <w:p w:rsidR="00903CF8" w:rsidRPr="008525F1" w:rsidRDefault="00903CF8" w:rsidP="00903CF8">
      <w:pPr>
        <w:pStyle w:val="BusTic"/>
      </w:pPr>
      <w:r w:rsidRPr="008525F1">
        <w:t xml:space="preserve">Bij </w:t>
      </w:r>
      <w:r w:rsidRPr="008525F1">
        <w:rPr>
          <w:b/>
        </w:rPr>
        <w:t xml:space="preserve">Marsden </w:t>
      </w:r>
      <w:r w:rsidRPr="008525F1">
        <w:t>ten zuidwesten van Huddersfield ligt het uitgestrekte land</w:t>
      </w:r>
      <w:r w:rsidRPr="008525F1">
        <w:softHyphen/>
        <w:t>goed Marsden Moor Estate, dat tot aan de waterscheiding van het Penni</w:t>
      </w:r>
      <w:r w:rsidRPr="008525F1">
        <w:softHyphen/>
        <w:t xml:space="preserve">nisch Gebergte loopt. </w:t>
      </w:r>
    </w:p>
    <w:p w:rsidR="00903CF8" w:rsidRPr="008525F1" w:rsidRDefault="00903CF8" w:rsidP="00903CF8">
      <w:pPr>
        <w:pStyle w:val="BusTic"/>
      </w:pPr>
      <w:r w:rsidRPr="008525F1">
        <w:t xml:space="preserve">Het is een ruig landschap van rotsen, toppen en valleien. </w:t>
      </w:r>
    </w:p>
    <w:p w:rsidR="00903CF8" w:rsidRPr="008525F1" w:rsidRDefault="00903CF8" w:rsidP="00903CF8">
      <w:pPr>
        <w:pStyle w:val="BusTic"/>
      </w:pPr>
      <w:r w:rsidRPr="008525F1">
        <w:t xml:space="preserve">Onder dit gebied door loopt een tunnel van vijf kilometer lengte, in 1811 gegraven en destijds bestemd voor de scheepvaart. </w:t>
      </w:r>
    </w:p>
    <w:p w:rsidR="00903CF8" w:rsidRPr="008525F1" w:rsidRDefault="00903CF8" w:rsidP="00903CF8">
      <w:pPr>
        <w:pStyle w:val="BusTic"/>
      </w:pPr>
      <w:r w:rsidRPr="008525F1">
        <w:t>Het ondergrondse kanaal komt bij Marsden te voorschijn en mondt uit in de rivier de Colne.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88EE1EA" wp14:editId="5C7DA632">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22 Ripponden</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p w:rsidR="00F80B68" w:rsidRDefault="00F80B68" w:rsidP="00AC05A9">
      <w:pPr>
        <w:keepLines/>
        <w:rPr>
          <w:bCs/>
        </w:rPr>
      </w:pPr>
    </w:p>
    <w:p w:rsidR="00F80B68" w:rsidRDefault="00F80B6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3AA7F4F5" wp14:editId="586D390A">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21 Milnrow</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4169119D" wp14:editId="76D59703">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20 Rochdale</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Pr="00D846CF" w:rsidRDefault="00903CF8" w:rsidP="00903CF8">
      <w:pPr>
        <w:pStyle w:val="Alinia6"/>
      </w:pPr>
      <w:r w:rsidRPr="00D846CF">
        <w:rPr>
          <w:rStyle w:val="plaats0"/>
        </w:rPr>
        <w:t>Rochdale</w:t>
      </w:r>
      <w:r w:rsidRPr="00D846CF">
        <w:t xml:space="preserve">  ± 92.700 inwoners.</w:t>
      </w:r>
    </w:p>
    <w:p w:rsidR="00903CF8" w:rsidRPr="00277049" w:rsidRDefault="00903CF8" w:rsidP="00903CF8">
      <w:pPr>
        <w:pStyle w:val="BusTic"/>
      </w:pPr>
      <w:r w:rsidRPr="00277049">
        <w:t>Het stadhuis van Rochdale is in 1866 ontworpen naar voor</w:t>
      </w:r>
      <w:r w:rsidRPr="00277049">
        <w:softHyphen/>
        <w:t>beeld van Vlaamse lakenhallen, als symbool van de destijds bloeiende wol</w:t>
      </w:r>
      <w:r w:rsidRPr="00277049">
        <w:noBreakHyphen/>
        <w:t xml:space="preserve"> en katoenindustrie.</w:t>
      </w:r>
    </w:p>
    <w:p w:rsidR="00903CF8" w:rsidRPr="00277049" w:rsidRDefault="00903CF8" w:rsidP="00903CF8">
      <w:pPr>
        <w:pStyle w:val="BusTic"/>
      </w:pPr>
      <w:r w:rsidRPr="00277049">
        <w:t>Het Rochdale Pioneers Coöperatieve Memorial (31 Toad Lane) is een museum dat de oprichting van de eerste coöperatie in 1844, in dit pand, aan de hand van documentatiemateriaal belicht.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75ECC26D" wp14:editId="16EBB487">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19 Heywood</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099"/>
        <w:gridCol w:w="879"/>
        <w:gridCol w:w="2647"/>
        <w:gridCol w:w="795"/>
      </w:tblGrid>
      <w:tr w:rsidR="00903CF8" w:rsidRPr="008A2232" w:rsidTr="004E1DF0">
        <w:trPr>
          <w:trHeight w:val="254"/>
        </w:trPr>
        <w:tc>
          <w:tcPr>
            <w:tcW w:w="2934" w:type="pct"/>
            <w:vMerge w:val="restart"/>
            <w:shd w:val="clear" w:color="auto" w:fill="D9D9D9" w:themeFill="background1" w:themeFillShade="D9"/>
            <w:vAlign w:val="center"/>
          </w:tcPr>
          <w:p w:rsidR="00903CF8" w:rsidRPr="008A2232" w:rsidRDefault="00903CF8" w:rsidP="004E1DF0">
            <w:pPr>
              <w:rPr>
                <w:b/>
              </w:rPr>
            </w:pPr>
            <w:r w:rsidRPr="008A2232">
              <w:rPr>
                <w:b/>
                <w:noProof/>
                <w:color w:val="000000" w:themeColor="text1"/>
                <w:lang w:eastAsia="nl-NL"/>
              </w:rPr>
              <w:drawing>
                <wp:inline distT="0" distB="0" distL="0" distR="0" wp14:anchorId="7DB6E5DF" wp14:editId="6C9D94A5">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8A2232">
              <w:rPr>
                <w:b/>
              </w:rPr>
              <w:t xml:space="preserve"> </w:t>
            </w:r>
            <w:r w:rsidRPr="008A2232">
              <w:rPr>
                <w:noProof/>
                <w:color w:val="0000FF"/>
                <w:lang w:eastAsia="nl-NL"/>
              </w:rPr>
              <w:drawing>
                <wp:inline distT="0" distB="0" distL="0" distR="0" wp14:anchorId="745C68DC" wp14:editId="182FC7EB">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8A2232">
              <w:rPr>
                <w:b/>
              </w:rPr>
              <w:t xml:space="preserve"> 18 Knooppunt met de </w:t>
            </w:r>
            <w:r w:rsidRPr="008A2232">
              <w:rPr>
                <w:rStyle w:val="Autobaan"/>
              </w:rPr>
              <w:t>M60/M66</w:t>
            </w:r>
          </w:p>
        </w:tc>
        <w:tc>
          <w:tcPr>
            <w:tcW w:w="429" w:type="pct"/>
            <w:vMerge w:val="restart"/>
            <w:vAlign w:val="center"/>
          </w:tcPr>
          <w:p w:rsidR="00903CF8" w:rsidRPr="008A2232" w:rsidRDefault="00903CF8" w:rsidP="004E1DF0">
            <w:pPr>
              <w:jc w:val="center"/>
              <w:rPr>
                <w:rStyle w:val="Autobaan"/>
              </w:rPr>
            </w:pPr>
            <w:r w:rsidRPr="008A2232">
              <w:rPr>
                <w:rStyle w:val="Autobaan"/>
              </w:rPr>
              <w:t>M60</w:t>
            </w:r>
          </w:p>
          <w:p w:rsidR="00903CF8" w:rsidRPr="008A2232" w:rsidRDefault="00903CF8" w:rsidP="004E1DF0">
            <w:pPr>
              <w:jc w:val="center"/>
              <w:rPr>
                <w:b/>
              </w:rPr>
            </w:pPr>
            <w:r w:rsidRPr="008A2232">
              <w:rPr>
                <w:rStyle w:val="Autobaan"/>
              </w:rPr>
              <w:t>M66</w:t>
            </w:r>
          </w:p>
        </w:tc>
        <w:tc>
          <w:tcPr>
            <w:tcW w:w="1277" w:type="pct"/>
            <w:vAlign w:val="center"/>
          </w:tcPr>
          <w:p w:rsidR="00903CF8" w:rsidRPr="008A2232" w:rsidRDefault="00903CF8" w:rsidP="004E1DF0">
            <w:pPr>
              <w:rPr>
                <w:b/>
              </w:rPr>
            </w:pPr>
            <w:r w:rsidRPr="008A2232">
              <w:rPr>
                <w:rFonts w:ascii="Times New Roman" w:hAnsi="Times New Roman"/>
                <w:b/>
              </w:rPr>
              <w:t>→</w:t>
            </w:r>
            <w:r w:rsidRPr="008A2232">
              <w:rPr>
                <w:b/>
                <w:lang w:val="it-IT"/>
              </w:rPr>
              <w:t xml:space="preserve"> </w:t>
            </w:r>
            <w:r w:rsidRPr="005C0406">
              <w:rPr>
                <w:rFonts w:cs="Arial"/>
                <w:b/>
                <w:lang w:eastAsia="nl-NL"/>
              </w:rPr>
              <w:t>Manchester</w:t>
            </w:r>
          </w:p>
        </w:tc>
        <w:tc>
          <w:tcPr>
            <w:tcW w:w="360" w:type="pct"/>
            <w:vMerge w:val="restart"/>
            <w:vAlign w:val="center"/>
          </w:tcPr>
          <w:p w:rsidR="00903CF8" w:rsidRPr="008A2232" w:rsidRDefault="00903CF8" w:rsidP="004E1DF0">
            <w:pPr>
              <w:jc w:val="center"/>
              <w:rPr>
                <w:rStyle w:val="Autobaan"/>
              </w:rPr>
            </w:pPr>
            <w:r w:rsidRPr="00C2722B">
              <w:rPr>
                <w:rStyle w:val="Autobaan"/>
              </w:rPr>
              <w:t>M62</w:t>
            </w:r>
          </w:p>
        </w:tc>
      </w:tr>
      <w:tr w:rsidR="00903CF8" w:rsidRPr="008A2232" w:rsidTr="004E1DF0">
        <w:trPr>
          <w:trHeight w:val="254"/>
        </w:trPr>
        <w:tc>
          <w:tcPr>
            <w:tcW w:w="2934" w:type="pct"/>
            <w:vMerge/>
            <w:shd w:val="clear" w:color="auto" w:fill="D9D9D9" w:themeFill="background1" w:themeFillShade="D9"/>
            <w:vAlign w:val="center"/>
          </w:tcPr>
          <w:p w:rsidR="00903CF8" w:rsidRPr="008A2232" w:rsidRDefault="00903CF8" w:rsidP="004E1DF0">
            <w:pPr>
              <w:rPr>
                <w:b/>
              </w:rPr>
            </w:pPr>
          </w:p>
        </w:tc>
        <w:tc>
          <w:tcPr>
            <w:tcW w:w="429" w:type="pct"/>
            <w:vMerge/>
            <w:vAlign w:val="center"/>
          </w:tcPr>
          <w:p w:rsidR="00903CF8" w:rsidRPr="008A2232" w:rsidRDefault="00903CF8" w:rsidP="004E1DF0">
            <w:pPr>
              <w:rPr>
                <w:b/>
              </w:rPr>
            </w:pPr>
          </w:p>
        </w:tc>
        <w:tc>
          <w:tcPr>
            <w:tcW w:w="1277" w:type="pct"/>
            <w:vAlign w:val="center"/>
          </w:tcPr>
          <w:p w:rsidR="00903CF8" w:rsidRPr="008A2232" w:rsidRDefault="00903CF8" w:rsidP="004E1DF0">
            <w:pPr>
              <w:rPr>
                <w:b/>
              </w:rPr>
            </w:pPr>
          </w:p>
        </w:tc>
        <w:tc>
          <w:tcPr>
            <w:tcW w:w="360" w:type="pct"/>
            <w:vMerge/>
            <w:vAlign w:val="center"/>
          </w:tcPr>
          <w:p w:rsidR="00903CF8" w:rsidRPr="008A2232" w:rsidRDefault="00903CF8" w:rsidP="004E1DF0">
            <w:pPr>
              <w:rPr>
                <w:b/>
              </w:rPr>
            </w:pP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55212C0C" wp14:editId="74A3BEBE">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17 Preswich</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3CF8" w:rsidRPr="00FD0093" w:rsidTr="004E1DF0">
        <w:trPr>
          <w:trHeight w:val="510"/>
        </w:trPr>
        <w:tc>
          <w:tcPr>
            <w:tcW w:w="5102" w:type="dxa"/>
            <w:shd w:val="clear" w:color="auto" w:fill="auto"/>
            <w:vAlign w:val="center"/>
          </w:tcPr>
          <w:p w:rsidR="00903CF8" w:rsidRPr="00FD0093" w:rsidRDefault="00903CF8" w:rsidP="004E1DF0">
            <w:pPr>
              <w:rPr>
                <w:b/>
              </w:rPr>
            </w:pPr>
            <w:r w:rsidRPr="00FD0093">
              <w:rPr>
                <w:noProof/>
                <w:color w:val="0000FF"/>
                <w:lang w:eastAsia="nl-NL"/>
              </w:rPr>
              <w:drawing>
                <wp:inline distT="0" distB="0" distL="0" distR="0" wp14:anchorId="791E75D9" wp14:editId="209C0151">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16 Pendlebury</w:t>
            </w:r>
          </w:p>
        </w:tc>
        <w:tc>
          <w:tcPr>
            <w:tcW w:w="850" w:type="dxa"/>
            <w:vAlign w:val="center"/>
          </w:tcPr>
          <w:p w:rsidR="00903CF8" w:rsidRPr="00FD0093" w:rsidRDefault="00903CF8"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4E1DF0">
            <w:pPr>
              <w:rPr>
                <w:b/>
              </w:rPr>
            </w:pPr>
            <w:r w:rsidRPr="00EE6102">
              <w:rPr>
                <w:b/>
                <w:noProof/>
                <w:color w:val="000000" w:themeColor="text1"/>
                <w:lang w:eastAsia="nl-NL"/>
              </w:rPr>
              <w:drawing>
                <wp:inline distT="0" distB="0" distL="0" distR="0" wp14:anchorId="15AC0CBA" wp14:editId="0471023B">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7E6F4FEC" wp14:editId="0F59FD4F">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15 </w:t>
            </w:r>
            <w:r w:rsidRPr="00EE6102">
              <w:rPr>
                <w:b/>
              </w:rPr>
              <w:t xml:space="preserve">Knooppunt met de </w:t>
            </w:r>
            <w:r w:rsidRPr="00EE6102">
              <w:rPr>
                <w:rStyle w:val="Autobaan"/>
              </w:rPr>
              <w:t>M</w:t>
            </w:r>
            <w:r>
              <w:rPr>
                <w:rStyle w:val="Autobaan"/>
              </w:rPr>
              <w:t>61</w:t>
            </w:r>
          </w:p>
        </w:tc>
        <w:tc>
          <w:tcPr>
            <w:tcW w:w="406" w:type="pct"/>
            <w:vMerge w:val="restart"/>
            <w:vAlign w:val="center"/>
          </w:tcPr>
          <w:p w:rsidR="00903CF8" w:rsidRPr="00EE6102" w:rsidRDefault="00903CF8" w:rsidP="004E1DF0">
            <w:pPr>
              <w:jc w:val="center"/>
              <w:rPr>
                <w:b/>
              </w:rPr>
            </w:pPr>
            <w:r w:rsidRPr="00EE6102">
              <w:rPr>
                <w:rStyle w:val="Autobaan"/>
              </w:rPr>
              <w:t>M</w:t>
            </w:r>
            <w:r>
              <w:rPr>
                <w:rStyle w:val="Autobaan"/>
              </w:rPr>
              <w:t>61</w:t>
            </w:r>
          </w:p>
        </w:tc>
        <w:tc>
          <w:tcPr>
            <w:tcW w:w="1686" w:type="pct"/>
            <w:vAlign w:val="center"/>
          </w:tcPr>
          <w:p w:rsidR="00903CF8" w:rsidRPr="00EE6102" w:rsidRDefault="00903CF8" w:rsidP="004E1DF0">
            <w:pPr>
              <w:rPr>
                <w:b/>
              </w:rPr>
            </w:pPr>
            <w:r>
              <w:rPr>
                <w:rFonts w:ascii="Times New Roman" w:hAnsi="Times New Roman"/>
                <w:b/>
              </w:rPr>
              <w:t>→</w:t>
            </w:r>
            <w:r w:rsidRPr="00D50CF6">
              <w:rPr>
                <w:b/>
                <w:lang w:val="it-IT"/>
              </w:rPr>
              <w:t xml:space="preserve"> </w:t>
            </w:r>
            <w:r w:rsidRPr="005C0406">
              <w:rPr>
                <w:rFonts w:cs="Arial"/>
                <w:b/>
                <w:lang w:eastAsia="nl-NL"/>
              </w:rPr>
              <w:t>Bolton</w:t>
            </w:r>
          </w:p>
        </w:tc>
        <w:tc>
          <w:tcPr>
            <w:tcW w:w="393" w:type="pct"/>
            <w:vMerge w:val="restart"/>
            <w:vAlign w:val="center"/>
          </w:tcPr>
          <w:p w:rsidR="00903CF8" w:rsidRPr="00C616BC" w:rsidRDefault="00903CF8" w:rsidP="004E1DF0">
            <w:pPr>
              <w:jc w:val="center"/>
              <w:rPr>
                <w:rStyle w:val="Autobaan"/>
              </w:rPr>
            </w:pPr>
            <w:r w:rsidRPr="00C2722B">
              <w:rPr>
                <w:rStyle w:val="Autobaan"/>
              </w:rPr>
              <w:t>M62</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4E1DF0">
            <w:pPr>
              <w:rPr>
                <w:b/>
              </w:rPr>
            </w:pPr>
            <w:r>
              <w:rPr>
                <w:rFonts w:ascii="Times New Roman" w:hAnsi="Times New Roman"/>
                <w:b/>
              </w:rPr>
              <w:t>→</w:t>
            </w:r>
            <w:r w:rsidRPr="005C0406">
              <w:rPr>
                <w:rFonts w:cs="Arial"/>
                <w:b/>
                <w:lang w:eastAsia="nl-NL"/>
              </w:rPr>
              <w:t xml:space="preserve"> Preston</w:t>
            </w:r>
          </w:p>
        </w:tc>
        <w:tc>
          <w:tcPr>
            <w:tcW w:w="393" w:type="pct"/>
            <w:vMerge/>
            <w:vAlign w:val="center"/>
          </w:tcPr>
          <w:p w:rsidR="00903CF8" w:rsidRPr="00EE6102" w:rsidRDefault="00903CF8" w:rsidP="004E1DF0">
            <w:pPr>
              <w:rPr>
                <w:b/>
              </w:rPr>
            </w:pPr>
          </w:p>
        </w:tc>
      </w:tr>
    </w:tbl>
    <w:p w:rsidR="00903CF8" w:rsidRDefault="00903CF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lastRenderedPageBreak/>
              <w:drawing>
                <wp:inline distT="0" distB="0" distL="0" distR="0" wp14:anchorId="09F50B1C" wp14:editId="18B7E0AE">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14</w:t>
            </w:r>
            <w:r w:rsidRPr="00FD0093">
              <w:rPr>
                <w:b/>
              </w:rPr>
              <w:t xml:space="preserve"> </w:t>
            </w:r>
            <w:r w:rsidRPr="005C0406">
              <w:rPr>
                <w:rFonts w:cs="Arial"/>
                <w:b/>
                <w:lang w:eastAsia="nl-NL"/>
              </w:rPr>
              <w:t>Manchester / St. Helens</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Pr="0041768E" w:rsidRDefault="005C1946" w:rsidP="005C1946">
      <w:pPr>
        <w:pStyle w:val="Alinia6"/>
      </w:pPr>
      <w:r w:rsidRPr="0041768E">
        <w:rPr>
          <w:rStyle w:val="plaats0"/>
        </w:rPr>
        <w:t>Manchester</w:t>
      </w:r>
      <w:r w:rsidRPr="0041768E">
        <w:t xml:space="preserve"> </w:t>
      </w:r>
      <w:r>
        <w:t xml:space="preserve"> </w:t>
      </w:r>
      <w:r w:rsidRPr="0041768E">
        <w:t xml:space="preserve"> Algemeen  ± 446.700 inwoners</w:t>
      </w:r>
    </w:p>
    <w:p w:rsidR="005C1946" w:rsidRPr="009163DF" w:rsidRDefault="005C1946" w:rsidP="005C1946">
      <w:pPr>
        <w:pStyle w:val="BusTic"/>
      </w:pPr>
      <w:r w:rsidRPr="009163DF">
        <w:t xml:space="preserve">De enorme agglomeratie van Manchester en aangrenzende steden is met haar twee en een half miljoen inwoners bezig een nieuwe identiteit te zoeken. </w:t>
      </w:r>
    </w:p>
    <w:p w:rsidR="005C1946" w:rsidRPr="009163DF" w:rsidRDefault="005C1946" w:rsidP="005C1946">
      <w:pPr>
        <w:pStyle w:val="BusTic"/>
      </w:pPr>
      <w:r w:rsidRPr="009163DF">
        <w:t>Honderd j aar geleden was dit het industriële en daarmee econo</w:t>
      </w:r>
      <w:r w:rsidRPr="009163DF">
        <w:softHyphen/>
        <w:t xml:space="preserve">mische centrum van Engeland. </w:t>
      </w:r>
    </w:p>
    <w:p w:rsidR="005C1946" w:rsidRPr="009163DF" w:rsidRDefault="005C1946" w:rsidP="005C1946">
      <w:pPr>
        <w:pStyle w:val="BusTic"/>
      </w:pPr>
      <w:r w:rsidRPr="009163DF">
        <w:t>In de jaren '60 en '70 van de 20</w:t>
      </w:r>
      <w:r w:rsidRPr="009163DF">
        <w:rPr>
          <w:vertAlign w:val="superscript"/>
        </w:rPr>
        <w:t>ste</w:t>
      </w:r>
      <w:r>
        <w:t xml:space="preserve"> </w:t>
      </w:r>
      <w:r w:rsidRPr="009163DF">
        <w:t xml:space="preserve">eeuw is de katoenindustrie en de werktuigbouw verdwenen. </w:t>
      </w:r>
    </w:p>
    <w:p w:rsidR="005C1946" w:rsidRPr="009163DF" w:rsidRDefault="005C1946" w:rsidP="005C1946">
      <w:pPr>
        <w:pStyle w:val="BusTic"/>
      </w:pPr>
      <w:r w:rsidRPr="009163DF">
        <w:t>Banen verdwenen en de werkloosheid, vooral onder jongeren, werd de hoogste in Enge</w:t>
      </w:r>
      <w:r w:rsidRPr="009163DF">
        <w:softHyphen/>
        <w:t xml:space="preserve">land. </w:t>
      </w:r>
    </w:p>
    <w:p w:rsidR="005C1946" w:rsidRPr="009163DF" w:rsidRDefault="005C1946" w:rsidP="005C1946">
      <w:pPr>
        <w:pStyle w:val="BusTic"/>
      </w:pPr>
      <w:r w:rsidRPr="009163DF">
        <w:t>De oude industriële zone rondom het stadscentrum ligt nu braak en wordt langzaamaan opgevuld met woningen en kantoorcomplexen.</w:t>
      </w:r>
    </w:p>
    <w:p w:rsidR="005C1946" w:rsidRPr="009163DF" w:rsidRDefault="005C1946" w:rsidP="005C1946">
      <w:pPr>
        <w:pStyle w:val="BusTic"/>
      </w:pPr>
      <w:r w:rsidRPr="009163DF">
        <w:t>Ten zuiden van het centrum ligt de zwarte wijk Mosside; de voorouders van de huidige bewoners hebben bij de afschaffing van de slavernij</w:t>
      </w:r>
      <w:r>
        <w:t xml:space="preserve"> in de fabrieken werk gevonden, t</w:t>
      </w:r>
      <w:r w:rsidRPr="009163DF">
        <w:t xml:space="preserve">hans groeit de zesde generatie op. </w:t>
      </w:r>
    </w:p>
    <w:p w:rsidR="005C1946" w:rsidRPr="009163DF" w:rsidRDefault="005C1946" w:rsidP="005C1946">
      <w:pPr>
        <w:pStyle w:val="BusTic"/>
      </w:pPr>
      <w:r w:rsidRPr="009163DF">
        <w:t xml:space="preserve">In juli 1981 vonden hier onlusten plaats tussen zwarte inwoners en de politie. </w:t>
      </w:r>
    </w:p>
    <w:p w:rsidR="005C1946" w:rsidRPr="009163DF" w:rsidRDefault="005C1946" w:rsidP="005C1946">
      <w:pPr>
        <w:pStyle w:val="BusTic"/>
      </w:pPr>
      <w:r w:rsidRPr="009163DF">
        <w:t>Sinds</w:t>
      </w:r>
      <w:r w:rsidRPr="009163DF">
        <w:softHyphen/>
        <w:t>dien is Mosside welvarender geworden.</w:t>
      </w:r>
    </w:p>
    <w:p w:rsidR="005C1946" w:rsidRPr="009163DF" w:rsidRDefault="005C1946" w:rsidP="005C1946">
      <w:pPr>
        <w:pStyle w:val="BusTic"/>
      </w:pPr>
      <w:r w:rsidRPr="009163DF">
        <w:t xml:space="preserve">In Manchester zijn grote uitvindingen gedaan, zoals de computer en de scanner. </w:t>
      </w:r>
    </w:p>
    <w:p w:rsidR="005C1946" w:rsidRPr="009163DF" w:rsidRDefault="005C1946" w:rsidP="005C1946">
      <w:pPr>
        <w:pStyle w:val="BusTic"/>
      </w:pPr>
      <w:r w:rsidRPr="009163DF">
        <w:t xml:space="preserve">Er staan drie technische universiteiten. </w:t>
      </w:r>
    </w:p>
    <w:p w:rsidR="005C1946" w:rsidRPr="009163DF" w:rsidRDefault="005C1946" w:rsidP="005C1946">
      <w:pPr>
        <w:pStyle w:val="BusTic"/>
      </w:pPr>
      <w:r w:rsidRPr="009163DF">
        <w:t xml:space="preserve">Na Londen is het de tweede stad van het land op het gebied van bank en verzekeringswezen. </w:t>
      </w:r>
    </w:p>
    <w:p w:rsidR="005C1946" w:rsidRPr="009163DF" w:rsidRDefault="005C1946" w:rsidP="005C1946">
      <w:pPr>
        <w:pStyle w:val="BusTic"/>
      </w:pPr>
      <w:r w:rsidRPr="009163DF">
        <w:t xml:space="preserve">De dichtbevolkte gemeente Manchester ligt op een tamelijk vlak terrein, westelijk van het Penninisch Gebergte. </w:t>
      </w:r>
    </w:p>
    <w:p w:rsidR="005C1946" w:rsidRPr="009163DF" w:rsidRDefault="005C1946" w:rsidP="005C1946">
      <w:pPr>
        <w:pStyle w:val="BusTic"/>
      </w:pPr>
      <w:r w:rsidRPr="009163DF">
        <w:t>Het ruige landschap gaat vrijwel meteen over in het verstedelijkte gebied.</w:t>
      </w:r>
    </w:p>
    <w:p w:rsidR="005C1946" w:rsidRPr="009163DF" w:rsidRDefault="005C1946" w:rsidP="005C1946">
      <w:pPr>
        <w:pStyle w:val="BusTic"/>
      </w:pPr>
      <w:r w:rsidRPr="009163DF">
        <w:t>De industriële opbloei van Manchester begon eigenlijk al in 1375, toen Vlaamse wevers hierheen kwamen om de wol</w:t>
      </w:r>
      <w:r w:rsidRPr="009163DF">
        <w:noBreakHyphen/>
        <w:t xml:space="preserve"> en linnenfabricage te hel</w:t>
      </w:r>
      <w:r w:rsidRPr="009163DF">
        <w:softHyphen/>
        <w:t xml:space="preserve">pen ontwikkelen. </w:t>
      </w:r>
    </w:p>
    <w:p w:rsidR="005C1946" w:rsidRPr="009163DF" w:rsidRDefault="005C1946" w:rsidP="005C1946">
      <w:pPr>
        <w:pStyle w:val="BusTic"/>
      </w:pPr>
      <w:r w:rsidRPr="009163DF">
        <w:t>Vanaf de 17</w:t>
      </w:r>
      <w:r w:rsidRPr="009163DF">
        <w:rPr>
          <w:vertAlign w:val="superscript"/>
        </w:rPr>
        <w:t>de</w:t>
      </w:r>
      <w:r w:rsidRPr="009163DF">
        <w:t xml:space="preserve"> eeuw werd er katoen ingevoerd.</w:t>
      </w:r>
    </w:p>
    <w:p w:rsidR="005C1946" w:rsidRPr="009163DF" w:rsidRDefault="005C1946" w:rsidP="005C1946">
      <w:pPr>
        <w:pStyle w:val="BusTic"/>
      </w:pPr>
      <w:r w:rsidRPr="009163DF">
        <w:t xml:space="preserve">Het Bridgewater Canal verbond Manchester in 1762 met de Mersey. </w:t>
      </w:r>
    </w:p>
    <w:p w:rsidR="005C1946" w:rsidRPr="009163DF" w:rsidRDefault="005C1946" w:rsidP="005C1946">
      <w:pPr>
        <w:pStyle w:val="BusTic"/>
      </w:pPr>
      <w:r w:rsidRPr="009163DF">
        <w:t>Het kanaal ontleent zijn naam aan de opdrachtgever, de hertog van Bridge</w:t>
      </w:r>
      <w:r w:rsidRPr="009163DF">
        <w:softHyphen/>
        <w:t xml:space="preserve">water, en diende als transportweg voor katoen en kolen. </w:t>
      </w:r>
    </w:p>
    <w:p w:rsidR="005C1946" w:rsidRPr="009163DF" w:rsidRDefault="005C1946" w:rsidP="005C1946">
      <w:pPr>
        <w:pStyle w:val="BusTic"/>
      </w:pPr>
      <w:r w:rsidRPr="009163DF">
        <w:t>Het raakte gaan</w:t>
      </w:r>
      <w:r w:rsidRPr="009163DF">
        <w:softHyphen/>
        <w:t>deweg onbevaarbaar voor oceaanstomers; daarom is in 1894 het veel bre</w:t>
      </w:r>
      <w:r w:rsidRPr="009163DF">
        <w:softHyphen/>
        <w:t xml:space="preserve">dere en rechte Manchester Ship Canal aangelegd. </w:t>
      </w:r>
    </w:p>
    <w:p w:rsidR="005C1946" w:rsidRPr="009163DF" w:rsidRDefault="005C1946" w:rsidP="005C1946">
      <w:pPr>
        <w:pStyle w:val="BusTic"/>
      </w:pPr>
      <w:r w:rsidRPr="009163DF">
        <w:t xml:space="preserve">Schepen konden over dit 60 kilometer lange kanaal van de monding van de Mersey tot aan de zeehaven van Salford komen. </w:t>
      </w:r>
    </w:p>
    <w:p w:rsidR="005C1946" w:rsidRPr="009163DF" w:rsidRDefault="005C1946" w:rsidP="005C1946">
      <w:pPr>
        <w:pStyle w:val="BusTic"/>
      </w:pPr>
      <w:r w:rsidRPr="009163DF">
        <w:t>Nu is het in de havens stil geworden.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2F7DCFAF" wp14:editId="089534F5">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13 Worsley</w:t>
            </w:r>
          </w:p>
        </w:tc>
        <w:tc>
          <w:tcPr>
            <w:tcW w:w="850" w:type="dxa"/>
            <w:vAlign w:val="center"/>
          </w:tcPr>
          <w:p w:rsidR="005C1946" w:rsidRPr="00FD0093" w:rsidRDefault="005C1946" w:rsidP="004E1DF0">
            <w:pPr>
              <w:jc w:val="center"/>
              <w:rPr>
                <w:b/>
              </w:rPr>
            </w:pPr>
            <w:r w:rsidRPr="00C2722B">
              <w:rPr>
                <w:rStyle w:val="Autobaan"/>
              </w:rPr>
              <w:t>M62</w:t>
            </w:r>
          </w:p>
        </w:tc>
      </w:tr>
    </w:tbl>
    <w:p w:rsidR="00903CF8" w:rsidRDefault="00903CF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5C1946" w:rsidRPr="00EE6102" w:rsidTr="004E1DF0">
        <w:trPr>
          <w:trHeight w:val="254"/>
        </w:trPr>
        <w:tc>
          <w:tcPr>
            <w:tcW w:w="2515" w:type="pct"/>
            <w:vMerge w:val="restart"/>
            <w:shd w:val="clear" w:color="auto" w:fill="D9D9D9" w:themeFill="background1" w:themeFillShade="D9"/>
            <w:vAlign w:val="center"/>
          </w:tcPr>
          <w:p w:rsidR="005C1946" w:rsidRPr="00EE6102" w:rsidRDefault="005C1946" w:rsidP="004E1DF0">
            <w:pPr>
              <w:rPr>
                <w:b/>
              </w:rPr>
            </w:pPr>
            <w:r w:rsidRPr="00EE6102">
              <w:rPr>
                <w:b/>
                <w:noProof/>
                <w:color w:val="000000" w:themeColor="text1"/>
                <w:lang w:eastAsia="nl-NL"/>
              </w:rPr>
              <w:drawing>
                <wp:inline distT="0" distB="0" distL="0" distR="0" wp14:anchorId="5249D246" wp14:editId="7514AFF4">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5AF0C64" wp14:editId="177B2FC6">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12 </w:t>
            </w:r>
            <w:r w:rsidRPr="00EE6102">
              <w:rPr>
                <w:b/>
              </w:rPr>
              <w:t xml:space="preserve">Knooppunt met de </w:t>
            </w:r>
            <w:r w:rsidRPr="00EE6102">
              <w:rPr>
                <w:rStyle w:val="Autobaan"/>
              </w:rPr>
              <w:t>M</w:t>
            </w:r>
            <w:r>
              <w:rPr>
                <w:rStyle w:val="Autobaan"/>
              </w:rPr>
              <w:t>60</w:t>
            </w:r>
          </w:p>
        </w:tc>
        <w:tc>
          <w:tcPr>
            <w:tcW w:w="406" w:type="pct"/>
            <w:vMerge w:val="restart"/>
            <w:vAlign w:val="center"/>
          </w:tcPr>
          <w:p w:rsidR="005C1946" w:rsidRPr="00EE6102" w:rsidRDefault="005C1946" w:rsidP="004E1DF0">
            <w:pPr>
              <w:jc w:val="center"/>
              <w:rPr>
                <w:b/>
              </w:rPr>
            </w:pPr>
            <w:r w:rsidRPr="00EE6102">
              <w:rPr>
                <w:rStyle w:val="Autobaan"/>
              </w:rPr>
              <w:t>M</w:t>
            </w:r>
            <w:r>
              <w:rPr>
                <w:rStyle w:val="Autobaan"/>
              </w:rPr>
              <w:t>60</w:t>
            </w:r>
          </w:p>
        </w:tc>
        <w:tc>
          <w:tcPr>
            <w:tcW w:w="1686" w:type="pct"/>
            <w:vAlign w:val="center"/>
          </w:tcPr>
          <w:p w:rsidR="005C1946" w:rsidRPr="00EE6102" w:rsidRDefault="005C1946" w:rsidP="004E1DF0">
            <w:pPr>
              <w:rPr>
                <w:b/>
              </w:rPr>
            </w:pPr>
            <w:r>
              <w:rPr>
                <w:rFonts w:ascii="Times New Roman" w:hAnsi="Times New Roman"/>
                <w:b/>
              </w:rPr>
              <w:t>→</w:t>
            </w:r>
            <w:r w:rsidRPr="00D50CF6">
              <w:rPr>
                <w:b/>
                <w:lang w:val="it-IT"/>
              </w:rPr>
              <w:t xml:space="preserve"> </w:t>
            </w:r>
            <w:r w:rsidRPr="005C0406">
              <w:rPr>
                <w:rFonts w:cs="Arial"/>
                <w:b/>
                <w:lang w:eastAsia="nl-NL"/>
              </w:rPr>
              <w:t>Manchester</w:t>
            </w:r>
          </w:p>
        </w:tc>
        <w:tc>
          <w:tcPr>
            <w:tcW w:w="393" w:type="pct"/>
            <w:vMerge w:val="restart"/>
            <w:vAlign w:val="center"/>
          </w:tcPr>
          <w:p w:rsidR="005C1946" w:rsidRPr="00C616BC" w:rsidRDefault="005C1946" w:rsidP="004E1DF0">
            <w:pPr>
              <w:jc w:val="center"/>
              <w:rPr>
                <w:rStyle w:val="Autobaan"/>
              </w:rPr>
            </w:pPr>
            <w:r w:rsidRPr="00C2722B">
              <w:rPr>
                <w:rStyle w:val="Autobaan"/>
              </w:rPr>
              <w:t>M62</w:t>
            </w:r>
          </w:p>
        </w:tc>
      </w:tr>
      <w:tr w:rsidR="005C1946" w:rsidRPr="00EE6102" w:rsidTr="004E1DF0">
        <w:trPr>
          <w:trHeight w:val="254"/>
        </w:trPr>
        <w:tc>
          <w:tcPr>
            <w:tcW w:w="2515" w:type="pct"/>
            <w:vMerge/>
            <w:shd w:val="clear" w:color="auto" w:fill="D9D9D9" w:themeFill="background1" w:themeFillShade="D9"/>
            <w:vAlign w:val="center"/>
          </w:tcPr>
          <w:p w:rsidR="005C1946" w:rsidRPr="00EE6102" w:rsidRDefault="005C1946" w:rsidP="004E1DF0">
            <w:pPr>
              <w:rPr>
                <w:b/>
              </w:rPr>
            </w:pPr>
          </w:p>
        </w:tc>
        <w:tc>
          <w:tcPr>
            <w:tcW w:w="406" w:type="pct"/>
            <w:vMerge/>
            <w:vAlign w:val="center"/>
          </w:tcPr>
          <w:p w:rsidR="005C1946" w:rsidRPr="00EE6102" w:rsidRDefault="005C1946" w:rsidP="004E1DF0">
            <w:pPr>
              <w:rPr>
                <w:b/>
              </w:rPr>
            </w:pPr>
          </w:p>
        </w:tc>
        <w:tc>
          <w:tcPr>
            <w:tcW w:w="1686" w:type="pct"/>
            <w:vAlign w:val="center"/>
          </w:tcPr>
          <w:p w:rsidR="005C1946" w:rsidRPr="00EE6102" w:rsidRDefault="005C1946" w:rsidP="004E1DF0">
            <w:pPr>
              <w:rPr>
                <w:b/>
              </w:rPr>
            </w:pPr>
          </w:p>
        </w:tc>
        <w:tc>
          <w:tcPr>
            <w:tcW w:w="393" w:type="pct"/>
            <w:vMerge/>
            <w:vAlign w:val="center"/>
          </w:tcPr>
          <w:p w:rsidR="005C1946" w:rsidRPr="00EE6102" w:rsidRDefault="005C1946" w:rsidP="004E1DF0">
            <w:pPr>
              <w:rPr>
                <w:b/>
              </w:rPr>
            </w:pPr>
          </w:p>
        </w:tc>
      </w:tr>
    </w:tbl>
    <w:p w:rsidR="005C1946" w:rsidRDefault="005C1946"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78F907B2" wp14:editId="04A929C9">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11 Risley</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Default="005C1946"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3"/>
        <w:gridCol w:w="848"/>
        <w:gridCol w:w="3564"/>
        <w:gridCol w:w="815"/>
      </w:tblGrid>
      <w:tr w:rsidR="005C1946" w:rsidRPr="00EE6102" w:rsidTr="004E1DF0">
        <w:trPr>
          <w:trHeight w:val="254"/>
        </w:trPr>
        <w:tc>
          <w:tcPr>
            <w:tcW w:w="2492" w:type="pct"/>
            <w:vMerge w:val="restart"/>
            <w:shd w:val="clear" w:color="auto" w:fill="D9D9D9" w:themeFill="background1" w:themeFillShade="D9"/>
            <w:vAlign w:val="center"/>
          </w:tcPr>
          <w:p w:rsidR="005C1946" w:rsidRPr="00EE6102" w:rsidRDefault="005C1946" w:rsidP="004E1DF0">
            <w:pPr>
              <w:rPr>
                <w:b/>
              </w:rPr>
            </w:pPr>
            <w:r w:rsidRPr="00EE6102">
              <w:rPr>
                <w:b/>
                <w:noProof/>
                <w:color w:val="000000" w:themeColor="text1"/>
                <w:lang w:eastAsia="nl-NL"/>
              </w:rPr>
              <w:drawing>
                <wp:inline distT="0" distB="0" distL="0" distR="0" wp14:anchorId="492A4920" wp14:editId="76443A1F">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276ADE0" wp14:editId="0DF93289">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10 </w:t>
            </w:r>
            <w:r w:rsidRPr="00EE6102">
              <w:rPr>
                <w:b/>
              </w:rPr>
              <w:t xml:space="preserve">Knooppunt met de </w:t>
            </w:r>
            <w:r w:rsidRPr="00EE6102">
              <w:rPr>
                <w:rStyle w:val="Autobaan"/>
              </w:rPr>
              <w:t>M</w:t>
            </w:r>
            <w:r>
              <w:rPr>
                <w:rStyle w:val="Autobaan"/>
              </w:rPr>
              <w:t>6</w:t>
            </w:r>
          </w:p>
        </w:tc>
        <w:tc>
          <w:tcPr>
            <w:tcW w:w="407" w:type="pct"/>
            <w:vMerge w:val="restart"/>
            <w:vAlign w:val="center"/>
          </w:tcPr>
          <w:p w:rsidR="005C1946" w:rsidRPr="00EE6102" w:rsidRDefault="005C1946" w:rsidP="004E1DF0">
            <w:pPr>
              <w:jc w:val="center"/>
              <w:rPr>
                <w:b/>
              </w:rPr>
            </w:pPr>
            <w:r w:rsidRPr="00EE6102">
              <w:rPr>
                <w:rStyle w:val="Autobaan"/>
              </w:rPr>
              <w:t>M</w:t>
            </w:r>
            <w:r>
              <w:rPr>
                <w:rStyle w:val="Autobaan"/>
              </w:rPr>
              <w:t>6</w:t>
            </w:r>
          </w:p>
        </w:tc>
        <w:tc>
          <w:tcPr>
            <w:tcW w:w="1710" w:type="pct"/>
            <w:vAlign w:val="center"/>
          </w:tcPr>
          <w:p w:rsidR="005C1946" w:rsidRPr="00EE6102" w:rsidRDefault="005C1946" w:rsidP="004E1DF0">
            <w:pPr>
              <w:rPr>
                <w:b/>
              </w:rPr>
            </w:pPr>
            <w:r>
              <w:rPr>
                <w:rFonts w:ascii="Times New Roman" w:hAnsi="Times New Roman"/>
                <w:b/>
              </w:rPr>
              <w:t>→</w:t>
            </w:r>
            <w:r w:rsidRPr="00D50CF6">
              <w:rPr>
                <w:b/>
                <w:lang w:val="it-IT"/>
              </w:rPr>
              <w:t xml:space="preserve"> </w:t>
            </w:r>
            <w:r w:rsidRPr="005C0406">
              <w:rPr>
                <w:rFonts w:cs="Arial"/>
                <w:b/>
                <w:lang w:eastAsia="nl-NL"/>
              </w:rPr>
              <w:t>Birmingham</w:t>
            </w:r>
          </w:p>
        </w:tc>
        <w:tc>
          <w:tcPr>
            <w:tcW w:w="391" w:type="pct"/>
            <w:vMerge w:val="restart"/>
            <w:vAlign w:val="center"/>
          </w:tcPr>
          <w:p w:rsidR="005C1946" w:rsidRPr="00C616BC" w:rsidRDefault="005C1946" w:rsidP="004E1DF0">
            <w:pPr>
              <w:jc w:val="center"/>
              <w:rPr>
                <w:rStyle w:val="Autobaan"/>
              </w:rPr>
            </w:pPr>
            <w:r w:rsidRPr="00C2722B">
              <w:rPr>
                <w:rStyle w:val="Autobaan"/>
              </w:rPr>
              <w:t>M62</w:t>
            </w:r>
          </w:p>
        </w:tc>
      </w:tr>
      <w:tr w:rsidR="005C1946" w:rsidRPr="00EE6102" w:rsidTr="004E1DF0">
        <w:trPr>
          <w:trHeight w:val="254"/>
        </w:trPr>
        <w:tc>
          <w:tcPr>
            <w:tcW w:w="2492" w:type="pct"/>
            <w:vMerge/>
            <w:shd w:val="clear" w:color="auto" w:fill="D9D9D9" w:themeFill="background1" w:themeFillShade="D9"/>
            <w:vAlign w:val="center"/>
          </w:tcPr>
          <w:p w:rsidR="005C1946" w:rsidRPr="00EE6102" w:rsidRDefault="005C1946" w:rsidP="004E1DF0">
            <w:pPr>
              <w:rPr>
                <w:b/>
              </w:rPr>
            </w:pPr>
          </w:p>
        </w:tc>
        <w:tc>
          <w:tcPr>
            <w:tcW w:w="407" w:type="pct"/>
            <w:vMerge/>
            <w:vAlign w:val="center"/>
          </w:tcPr>
          <w:p w:rsidR="005C1946" w:rsidRPr="00EE6102" w:rsidRDefault="005C1946" w:rsidP="004E1DF0">
            <w:pPr>
              <w:rPr>
                <w:b/>
              </w:rPr>
            </w:pPr>
          </w:p>
        </w:tc>
        <w:tc>
          <w:tcPr>
            <w:tcW w:w="1710" w:type="pct"/>
            <w:vAlign w:val="center"/>
          </w:tcPr>
          <w:p w:rsidR="005C1946" w:rsidRPr="00EE6102" w:rsidRDefault="005C1946" w:rsidP="004E1DF0">
            <w:pPr>
              <w:rPr>
                <w:b/>
              </w:rPr>
            </w:pPr>
            <w:r>
              <w:rPr>
                <w:rFonts w:ascii="Times New Roman" w:hAnsi="Times New Roman"/>
                <w:b/>
              </w:rPr>
              <w:t>→</w:t>
            </w:r>
            <w:r w:rsidRPr="005C0406">
              <w:rPr>
                <w:rFonts w:cs="Arial"/>
                <w:b/>
                <w:lang w:eastAsia="nl-NL"/>
              </w:rPr>
              <w:t xml:space="preserve"> Glasgow</w:t>
            </w:r>
          </w:p>
        </w:tc>
        <w:tc>
          <w:tcPr>
            <w:tcW w:w="391" w:type="pct"/>
            <w:vMerge/>
            <w:vAlign w:val="center"/>
          </w:tcPr>
          <w:p w:rsidR="005C1946" w:rsidRPr="00EE6102" w:rsidRDefault="005C1946" w:rsidP="004E1DF0">
            <w:pPr>
              <w:rPr>
                <w:b/>
              </w:rPr>
            </w:pPr>
          </w:p>
        </w:tc>
      </w:tr>
    </w:tbl>
    <w:p w:rsidR="005C1946" w:rsidRDefault="005C1946"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7154D200" wp14:editId="5E093D2A">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9 Warrington-North</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Default="005C1946"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60FC3B60" wp14:editId="477EB096">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8 Warrington-West</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Pr="0041768E" w:rsidRDefault="005C1946" w:rsidP="005C1946">
      <w:pPr>
        <w:pStyle w:val="Alinia6"/>
        <w:rPr>
          <w:rStyle w:val="plaats0"/>
        </w:rPr>
      </w:pPr>
      <w:r w:rsidRPr="0041768E">
        <w:rPr>
          <w:rStyle w:val="plaats0"/>
        </w:rPr>
        <w:t>Warrington</w:t>
      </w:r>
    </w:p>
    <w:p w:rsidR="005C1946" w:rsidRDefault="005C1946" w:rsidP="005C1946">
      <w:pPr>
        <w:pStyle w:val="BusTic"/>
      </w:pPr>
      <w:r w:rsidRPr="0041768E">
        <w:t xml:space="preserve">Warrington is een stad met </w:t>
      </w:r>
      <w:r>
        <w:t>±</w:t>
      </w:r>
      <w:r w:rsidRPr="0041768E">
        <w:t xml:space="preserve"> 80.000 inwoners in Cheshire in Engeland. </w:t>
      </w:r>
    </w:p>
    <w:p w:rsidR="005C1946" w:rsidRPr="0041768E" w:rsidRDefault="005C1946" w:rsidP="005C1946">
      <w:pPr>
        <w:pStyle w:val="BusTic"/>
      </w:pPr>
      <w:r w:rsidRPr="0041768E">
        <w:t>Het is de hoofdplaats van het district (unitary authority ) Warrington.</w:t>
      </w:r>
    </w:p>
    <w:p w:rsidR="005C1946" w:rsidRPr="0041768E" w:rsidRDefault="005C1946" w:rsidP="005C1946">
      <w:pPr>
        <w:pStyle w:val="Alinia6"/>
        <w:rPr>
          <w:rStyle w:val="Beziens"/>
        </w:rPr>
      </w:pPr>
      <w:r w:rsidRPr="0041768E">
        <w:rPr>
          <w:rStyle w:val="Beziens"/>
        </w:rPr>
        <w:t>Aanslag</w:t>
      </w:r>
    </w:p>
    <w:p w:rsidR="005C1946" w:rsidRPr="0041768E" w:rsidRDefault="005C1946" w:rsidP="005C1946">
      <w:pPr>
        <w:pStyle w:val="BusTic"/>
      </w:pPr>
      <w:r w:rsidRPr="0041768E">
        <w:t>Op 20 maart 1993 ontploften twee bommen in het stadscentrum van Warrington. Deze aanslagen van het IRA kostten het leven aan 2 kinderen, de driejarige Jonathan Ball, die onmiddellijk stierf, en de twaalfjarige Tim Parry, die 5 dagen later in het ziekenhuis stierf.</w:t>
      </w:r>
    </w:p>
    <w:p w:rsidR="005C1946" w:rsidRDefault="005C1946" w:rsidP="005C1946">
      <w:pPr>
        <w:pStyle w:val="BusTic"/>
      </w:pPr>
      <w:r w:rsidRPr="0041768E">
        <w:t xml:space="preserve">Hun dood zorgde voor een wereldwijde schok, waarbij de verantwoordelijkheid werd gelegd bij de Ierse terroristische organisatie. </w:t>
      </w:r>
    </w:p>
    <w:p w:rsidR="005C1946" w:rsidRDefault="005C1946" w:rsidP="005C1946">
      <w:pPr>
        <w:pStyle w:val="BusTic"/>
      </w:pPr>
      <w:r w:rsidRPr="0041768E">
        <w:t>De aanslag volgde op een bomaanslag van een paar weken eerder, ook in Warrington.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344CAF6C" wp14:editId="7CF2A0A4">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7 Widnes</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Default="005C1946"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5C1946" w:rsidRPr="00EE6102" w:rsidTr="004E1DF0">
        <w:trPr>
          <w:trHeight w:val="254"/>
        </w:trPr>
        <w:tc>
          <w:tcPr>
            <w:tcW w:w="2515" w:type="pct"/>
            <w:vMerge w:val="restart"/>
            <w:shd w:val="clear" w:color="auto" w:fill="D9D9D9" w:themeFill="background1" w:themeFillShade="D9"/>
            <w:vAlign w:val="center"/>
          </w:tcPr>
          <w:p w:rsidR="005C1946" w:rsidRPr="00EE6102" w:rsidRDefault="005C1946" w:rsidP="004E1DF0">
            <w:pPr>
              <w:rPr>
                <w:b/>
              </w:rPr>
            </w:pPr>
            <w:r w:rsidRPr="00EE6102">
              <w:rPr>
                <w:b/>
                <w:noProof/>
                <w:color w:val="000000" w:themeColor="text1"/>
                <w:lang w:eastAsia="nl-NL"/>
              </w:rPr>
              <w:drawing>
                <wp:inline distT="0" distB="0" distL="0" distR="0" wp14:anchorId="753FF2EB" wp14:editId="31570720">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72B923E0" wp14:editId="43A22CA1">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E6102">
              <w:rPr>
                <w:b/>
              </w:rPr>
              <w:t xml:space="preserve"> </w:t>
            </w:r>
            <w:r>
              <w:rPr>
                <w:b/>
              </w:rPr>
              <w:t xml:space="preserve">6 </w:t>
            </w:r>
            <w:r w:rsidRPr="00EE6102">
              <w:rPr>
                <w:b/>
              </w:rPr>
              <w:t xml:space="preserve">Knooppunt met de </w:t>
            </w:r>
            <w:r w:rsidRPr="00EE6102">
              <w:rPr>
                <w:rStyle w:val="Autobaan"/>
              </w:rPr>
              <w:t>M</w:t>
            </w:r>
            <w:r>
              <w:rPr>
                <w:rStyle w:val="Autobaan"/>
              </w:rPr>
              <w:t>57</w:t>
            </w:r>
          </w:p>
        </w:tc>
        <w:tc>
          <w:tcPr>
            <w:tcW w:w="406" w:type="pct"/>
            <w:vMerge w:val="restart"/>
            <w:vAlign w:val="center"/>
          </w:tcPr>
          <w:p w:rsidR="005C1946" w:rsidRPr="00EE6102" w:rsidRDefault="005C1946" w:rsidP="004E1DF0">
            <w:pPr>
              <w:jc w:val="center"/>
              <w:rPr>
                <w:b/>
              </w:rPr>
            </w:pPr>
            <w:r w:rsidRPr="00EE6102">
              <w:rPr>
                <w:rStyle w:val="Autobaan"/>
              </w:rPr>
              <w:t>M</w:t>
            </w:r>
            <w:r>
              <w:rPr>
                <w:rStyle w:val="Autobaan"/>
              </w:rPr>
              <w:t>57</w:t>
            </w:r>
          </w:p>
        </w:tc>
        <w:tc>
          <w:tcPr>
            <w:tcW w:w="1686" w:type="pct"/>
            <w:vAlign w:val="center"/>
          </w:tcPr>
          <w:p w:rsidR="005C1946" w:rsidRPr="00EE6102" w:rsidRDefault="005C1946" w:rsidP="004E1DF0">
            <w:pPr>
              <w:rPr>
                <w:b/>
              </w:rPr>
            </w:pPr>
            <w:r>
              <w:rPr>
                <w:rFonts w:ascii="Times New Roman" w:hAnsi="Times New Roman"/>
                <w:b/>
              </w:rPr>
              <w:t>→</w:t>
            </w:r>
            <w:r w:rsidRPr="00D50CF6">
              <w:rPr>
                <w:b/>
                <w:lang w:val="it-IT"/>
              </w:rPr>
              <w:t xml:space="preserve"> </w:t>
            </w:r>
            <w:r w:rsidRPr="005C0406">
              <w:rPr>
                <w:rFonts w:cs="Arial"/>
                <w:b/>
                <w:lang w:eastAsia="nl-NL"/>
              </w:rPr>
              <w:t>Bootle</w:t>
            </w:r>
          </w:p>
        </w:tc>
        <w:tc>
          <w:tcPr>
            <w:tcW w:w="393" w:type="pct"/>
            <w:vMerge w:val="restart"/>
            <w:vAlign w:val="center"/>
          </w:tcPr>
          <w:p w:rsidR="005C1946" w:rsidRPr="00C616BC" w:rsidRDefault="005C1946" w:rsidP="004E1DF0">
            <w:pPr>
              <w:jc w:val="center"/>
              <w:rPr>
                <w:rStyle w:val="Autobaan"/>
              </w:rPr>
            </w:pPr>
            <w:r w:rsidRPr="00C2722B">
              <w:rPr>
                <w:rStyle w:val="Autobaan"/>
              </w:rPr>
              <w:t>M62</w:t>
            </w:r>
          </w:p>
        </w:tc>
      </w:tr>
      <w:tr w:rsidR="005C1946" w:rsidRPr="00EE6102" w:rsidTr="004E1DF0">
        <w:trPr>
          <w:trHeight w:val="254"/>
        </w:trPr>
        <w:tc>
          <w:tcPr>
            <w:tcW w:w="2515" w:type="pct"/>
            <w:vMerge/>
            <w:shd w:val="clear" w:color="auto" w:fill="D9D9D9" w:themeFill="background1" w:themeFillShade="D9"/>
            <w:vAlign w:val="center"/>
          </w:tcPr>
          <w:p w:rsidR="005C1946" w:rsidRPr="00EE6102" w:rsidRDefault="005C1946" w:rsidP="004E1DF0">
            <w:pPr>
              <w:rPr>
                <w:b/>
              </w:rPr>
            </w:pPr>
          </w:p>
        </w:tc>
        <w:tc>
          <w:tcPr>
            <w:tcW w:w="406" w:type="pct"/>
            <w:vMerge/>
            <w:vAlign w:val="center"/>
          </w:tcPr>
          <w:p w:rsidR="005C1946" w:rsidRPr="00EE6102" w:rsidRDefault="005C1946" w:rsidP="004E1DF0">
            <w:pPr>
              <w:rPr>
                <w:b/>
              </w:rPr>
            </w:pPr>
          </w:p>
        </w:tc>
        <w:tc>
          <w:tcPr>
            <w:tcW w:w="1686" w:type="pct"/>
            <w:vAlign w:val="center"/>
          </w:tcPr>
          <w:p w:rsidR="005C1946" w:rsidRPr="00EE6102" w:rsidRDefault="005C1946" w:rsidP="004E1DF0">
            <w:pPr>
              <w:rPr>
                <w:b/>
              </w:rPr>
            </w:pPr>
          </w:p>
        </w:tc>
        <w:tc>
          <w:tcPr>
            <w:tcW w:w="393" w:type="pct"/>
            <w:vMerge/>
            <w:vAlign w:val="center"/>
          </w:tcPr>
          <w:p w:rsidR="005C1946" w:rsidRPr="00EE6102" w:rsidRDefault="005C1946" w:rsidP="004E1DF0">
            <w:pPr>
              <w:rPr>
                <w:b/>
              </w:rPr>
            </w:pPr>
          </w:p>
        </w:tc>
      </w:tr>
    </w:tbl>
    <w:p w:rsidR="005C1946" w:rsidRDefault="005C1946"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rPr>
                <w:b/>
              </w:rPr>
            </w:pPr>
            <w:r w:rsidRPr="00FD0093">
              <w:rPr>
                <w:noProof/>
                <w:color w:val="0000FF"/>
                <w:lang w:eastAsia="nl-NL"/>
              </w:rPr>
              <w:drawing>
                <wp:inline distT="0" distB="0" distL="0" distR="0" wp14:anchorId="20C008A8" wp14:editId="0218EAE7">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5 Liverpool-Roby</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Default="005C1946"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p w:rsidR="00F80B68" w:rsidRDefault="00F80B6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C1946" w:rsidRPr="00FD0093" w:rsidTr="004E1DF0">
        <w:trPr>
          <w:trHeight w:val="510"/>
        </w:trPr>
        <w:tc>
          <w:tcPr>
            <w:tcW w:w="5102" w:type="dxa"/>
            <w:shd w:val="clear" w:color="auto" w:fill="auto"/>
            <w:vAlign w:val="center"/>
          </w:tcPr>
          <w:p w:rsidR="005C1946" w:rsidRPr="00FD0093" w:rsidRDefault="005C1946" w:rsidP="004E1DF0">
            <w:pPr>
              <w:spacing w:before="96" w:after="120" w:line="360" w:lineRule="atLeast"/>
              <w:rPr>
                <w:b/>
              </w:rPr>
            </w:pPr>
            <w:r w:rsidRPr="00FD0093">
              <w:rPr>
                <w:noProof/>
                <w:color w:val="0000FF"/>
                <w:lang w:eastAsia="nl-NL"/>
              </w:rPr>
              <w:lastRenderedPageBreak/>
              <w:drawing>
                <wp:inline distT="0" distB="0" distL="0" distR="0" wp14:anchorId="29D84A0E" wp14:editId="699DC1D1">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5C0406">
              <w:rPr>
                <w:rFonts w:cs="Arial"/>
                <w:b/>
                <w:lang w:eastAsia="nl-NL"/>
              </w:rPr>
              <w:t>4 Liverpool</w:t>
            </w:r>
          </w:p>
        </w:tc>
        <w:tc>
          <w:tcPr>
            <w:tcW w:w="850" w:type="dxa"/>
            <w:vAlign w:val="center"/>
          </w:tcPr>
          <w:p w:rsidR="005C1946" w:rsidRPr="00FD0093" w:rsidRDefault="005C1946" w:rsidP="004E1DF0">
            <w:pPr>
              <w:jc w:val="center"/>
              <w:rPr>
                <w:b/>
              </w:rPr>
            </w:pPr>
            <w:r w:rsidRPr="00C2722B">
              <w:rPr>
                <w:rStyle w:val="Autobaan"/>
              </w:rPr>
              <w:t>M62</w:t>
            </w:r>
          </w:p>
        </w:tc>
      </w:tr>
    </w:tbl>
    <w:p w:rsidR="005C1946" w:rsidRPr="00D846CF" w:rsidRDefault="005C1946" w:rsidP="005C1946">
      <w:pPr>
        <w:pStyle w:val="Alinia6"/>
      </w:pPr>
      <w:r w:rsidRPr="00D846CF">
        <w:rPr>
          <w:rStyle w:val="plaats0"/>
        </w:rPr>
        <w:t>Liverpool</w:t>
      </w:r>
      <w:r w:rsidRPr="00D846CF">
        <w:t xml:space="preserve">  ± 510.300 inwoners.</w:t>
      </w:r>
    </w:p>
    <w:p w:rsidR="005C1946" w:rsidRPr="007C3670" w:rsidRDefault="005C1946" w:rsidP="005C1946">
      <w:pPr>
        <w:pStyle w:val="BusTic"/>
      </w:pPr>
      <w:r w:rsidRPr="007C3670">
        <w:t xml:space="preserve">Na jarenlange economische achteruitgang is Liverpool, gelegen aan de monding van de Mersey bezig uit het slop te komen. </w:t>
      </w:r>
    </w:p>
    <w:p w:rsidR="005C1946" w:rsidRPr="007C3670" w:rsidRDefault="005C1946" w:rsidP="005C1946">
      <w:pPr>
        <w:pStyle w:val="BusTic"/>
      </w:pPr>
      <w:r w:rsidRPr="007C3670">
        <w:t xml:space="preserve">De oude industrie heeft plaats gemaakt voor hightech en het bankwezen. </w:t>
      </w:r>
    </w:p>
    <w:p w:rsidR="005C1946" w:rsidRPr="007C3670" w:rsidRDefault="005C1946" w:rsidP="005C1946">
      <w:pPr>
        <w:pStyle w:val="BusTic"/>
      </w:pPr>
      <w:r w:rsidRPr="007C3670">
        <w:t xml:space="preserve">Tevens trekt de stad maar liefst twintig miljoen bezoekers per jaar. </w:t>
      </w:r>
    </w:p>
    <w:p w:rsidR="005C1946" w:rsidRPr="007C3670" w:rsidRDefault="005C1946" w:rsidP="005C1946">
      <w:pPr>
        <w:pStyle w:val="BusTic"/>
      </w:pPr>
      <w:r w:rsidRPr="007C3670">
        <w:t>Liverpool is een centrum voor theater en muziek, vooral door toedoen van de Beatles die in de jaren zestig van hieruit de wereld ver</w:t>
      </w:r>
      <w:r w:rsidRPr="007C3670">
        <w:softHyphen/>
        <w:t xml:space="preserve">overden. </w:t>
      </w:r>
    </w:p>
    <w:p w:rsidR="005C1946" w:rsidRPr="007C3670" w:rsidRDefault="005C1946" w:rsidP="005C1946">
      <w:pPr>
        <w:pStyle w:val="BusTic"/>
      </w:pPr>
      <w:r w:rsidRPr="007C3670">
        <w:t>Veel vervallen flatgebouwen worden door projectontwikkelaars gekocht, gerenoveerd en voor veel geld verhuurd of verkocht.</w:t>
      </w:r>
    </w:p>
    <w:p w:rsidR="005C1946" w:rsidRPr="007C3670" w:rsidRDefault="005C1946" w:rsidP="005C1946">
      <w:pPr>
        <w:pStyle w:val="BusTic"/>
      </w:pPr>
      <w:r w:rsidRPr="007C3670">
        <w:t>Het kleine dorp Liverpool groeide in de 18</w:t>
      </w:r>
      <w:r w:rsidRPr="007C3670">
        <w:rPr>
          <w:vertAlign w:val="superscript"/>
        </w:rPr>
        <w:t>de</w:t>
      </w:r>
      <w:r w:rsidRPr="007C3670">
        <w:t xml:space="preserve"> eeuw uit tot de belangrijkste Atlantische haven van Engeland. </w:t>
      </w:r>
    </w:p>
    <w:p w:rsidR="005C1946" w:rsidRDefault="005C1946" w:rsidP="005C1946">
      <w:pPr>
        <w:pStyle w:val="BusTic"/>
      </w:pPr>
      <w:r w:rsidRPr="007C3670">
        <w:t>Katoen werd uit Amerika geïmpor</w:t>
      </w:r>
      <w:r w:rsidRPr="007C3670">
        <w:softHyphen/>
        <w:t>teerd, verwerkt in de industriesteden van Lancashire en vervolgens van</w:t>
      </w:r>
      <w:r w:rsidRPr="007C3670">
        <w:softHyphen/>
        <w:t xml:space="preserve">uit Liverpool verscheept om op de wereldmarkt verkocht te worden. </w:t>
      </w:r>
    </w:p>
    <w:p w:rsidR="005C1946" w:rsidRPr="007C3670" w:rsidRDefault="005C1946" w:rsidP="005C1946">
      <w:pPr>
        <w:pStyle w:val="BusTic"/>
      </w:pPr>
      <w:r w:rsidRPr="007C3670">
        <w:t>De werkgelegenheid trok grote aantallen immigranten aan: na de hongers</w:t>
      </w:r>
      <w:r w:rsidRPr="007C3670">
        <w:softHyphen/>
        <w:t>nood van 1847 kwamen ongeveer 100.000 Ieren in Liverpool hun heil zoe</w:t>
      </w:r>
      <w:r w:rsidRPr="007C3670">
        <w:softHyphen/>
        <w:t xml:space="preserve">ken. </w:t>
      </w:r>
    </w:p>
    <w:p w:rsidR="005C1946" w:rsidRPr="007C3670" w:rsidRDefault="005C1946" w:rsidP="005C1946">
      <w:pPr>
        <w:pStyle w:val="BusTic"/>
      </w:pPr>
      <w:r w:rsidRPr="007C3670">
        <w:t>Velen reisden door naar Amerika, maar tienduizenden bleven han</w:t>
      </w:r>
      <w:r w:rsidRPr="007C3670">
        <w:softHyphen/>
        <w:t>gen. Dit verklaart de vele rooms</w:t>
      </w:r>
      <w:r w:rsidRPr="007C3670">
        <w:noBreakHyphen/>
        <w:t>katholieken in de stad.</w:t>
      </w:r>
    </w:p>
    <w:p w:rsidR="005C1946" w:rsidRPr="007C3670" w:rsidRDefault="005C1946" w:rsidP="005C1946">
      <w:pPr>
        <w:pStyle w:val="BusTic"/>
      </w:pPr>
      <w:r w:rsidRPr="007C3670">
        <w:t xml:space="preserve">In de jaren zestig van de vorige eeuw ging de katoenfabricage verloren. </w:t>
      </w:r>
    </w:p>
    <w:p w:rsidR="005C1946" w:rsidRPr="007C3670" w:rsidRDefault="005C1946" w:rsidP="005C1946">
      <w:pPr>
        <w:pStyle w:val="BusTic"/>
      </w:pPr>
      <w:r w:rsidRPr="007C3670">
        <w:t xml:space="preserve">Dit veroorzaakte in Liverpool een enorme malaise. </w:t>
      </w:r>
    </w:p>
    <w:p w:rsidR="005C1946" w:rsidRDefault="005C1946" w:rsidP="005C1946">
      <w:pPr>
        <w:pStyle w:val="BusTic"/>
      </w:pPr>
      <w:r w:rsidRPr="007C3670">
        <w:t xml:space="preserve">Tienduizenden arbeidsplaatsen gingen verloren, wat gepaard ging met felle stakingen. </w:t>
      </w:r>
    </w:p>
    <w:p w:rsidR="005C1946" w:rsidRPr="007C3670" w:rsidRDefault="005C1946" w:rsidP="005C1946">
      <w:pPr>
        <w:pStyle w:val="BusTic"/>
      </w:pPr>
      <w:r w:rsidRPr="007C3670">
        <w:t xml:space="preserve">Hierdoor trokken werkgevers en investeerders zich uit het onstabiele Liverpool terug, zodat de werkloosheid nog sterker groeide. </w:t>
      </w:r>
    </w:p>
    <w:p w:rsidR="005C1946" w:rsidRPr="007C3670" w:rsidRDefault="005C1946" w:rsidP="005C1946">
      <w:pPr>
        <w:pStyle w:val="BusTic"/>
      </w:pPr>
      <w:r w:rsidRPr="007C3670">
        <w:t>Het keer</w:t>
      </w:r>
      <w:r w:rsidRPr="007C3670">
        <w:softHyphen/>
        <w:t>punt was 1985, toen Zwitserse banken de kwijnende stad te hulp scho</w:t>
      </w:r>
      <w:r w:rsidRPr="007C3670">
        <w:softHyphen/>
        <w:t xml:space="preserve">ten. </w:t>
      </w:r>
    </w:p>
    <w:p w:rsidR="005C1946" w:rsidRPr="007C3670" w:rsidRDefault="005C1946" w:rsidP="005C1946">
      <w:pPr>
        <w:pStyle w:val="BusTic"/>
      </w:pPr>
      <w:r w:rsidRPr="007C3670">
        <w:t>Nu probeert Liverpool, in het kader van de EG, weer een overslagha</w:t>
      </w:r>
      <w:r w:rsidRPr="007C3670">
        <w:softHyphen/>
        <w:t>ven tussen Europa en Amerika te worden.</w:t>
      </w:r>
    </w:p>
    <w:p w:rsidR="005C1946" w:rsidRPr="007C3670" w:rsidRDefault="005C1946" w:rsidP="005C1946">
      <w:pPr>
        <w:pStyle w:val="BusTic"/>
      </w:pPr>
      <w:r w:rsidRPr="007C3670">
        <w:t xml:space="preserve">In de wijken Toxteth en Granby Triangle is nog veel sociale achterstand. </w:t>
      </w:r>
    </w:p>
    <w:p w:rsidR="005C1946" w:rsidRPr="007C3670" w:rsidRDefault="005C1946" w:rsidP="005C1946">
      <w:pPr>
        <w:pStyle w:val="BusTic"/>
      </w:pPr>
      <w:r w:rsidRPr="007C3670">
        <w:t xml:space="preserve">Toxteth, de negerwijk van Liverpool, ligt achter de oude havenwerken ten zuiden van het centrum. </w:t>
      </w:r>
    </w:p>
    <w:p w:rsidR="005C1946" w:rsidRPr="007C3670" w:rsidRDefault="005C1946" w:rsidP="005C1946">
      <w:pPr>
        <w:pStyle w:val="BusTic"/>
      </w:pPr>
      <w:r w:rsidRPr="007C3670">
        <w:t>Al in het begin van de 19</w:t>
      </w:r>
      <w:r w:rsidRPr="007C3670">
        <w:rPr>
          <w:vertAlign w:val="superscript"/>
        </w:rPr>
        <w:t>de</w:t>
      </w:r>
      <w:r w:rsidRPr="007C3670">
        <w:t xml:space="preserve"> eeuw vestigden zich hier Afrikanen.</w:t>
      </w:r>
    </w:p>
    <w:p w:rsidR="005C1946" w:rsidRPr="007C3670" w:rsidRDefault="005C1946" w:rsidP="005C1946">
      <w:pPr>
        <w:pStyle w:val="BusTic"/>
      </w:pPr>
      <w:r w:rsidRPr="007C3670">
        <w:t xml:space="preserve">De agglomeratie Liverpool zet zich op de zuidelijke oever van de Mersey voort. </w:t>
      </w:r>
    </w:p>
    <w:p w:rsidR="005C1946" w:rsidRPr="007C3670" w:rsidRDefault="005C1946" w:rsidP="005C1946">
      <w:pPr>
        <w:pStyle w:val="BusTic"/>
      </w:pPr>
      <w:r w:rsidRPr="007C3670">
        <w:t xml:space="preserve">A1 in 1934 is de eerste tunnel, de vier kilometer lange Queensway Tunnel, geopend. </w:t>
      </w:r>
    </w:p>
    <w:p w:rsidR="005C1946" w:rsidRPr="007C3670" w:rsidRDefault="005C1946" w:rsidP="005C1946">
      <w:pPr>
        <w:pStyle w:val="BusTic"/>
      </w:pPr>
      <w:r w:rsidRPr="007C3670">
        <w:t xml:space="preserve">In 1971 is iets noordelijker een tweede tunnel gebouwd, de Kingsway Tunnel. </w:t>
      </w:r>
    </w:p>
    <w:p w:rsidR="005C1946" w:rsidRPr="007C3670" w:rsidRDefault="005C1946" w:rsidP="005C1946">
      <w:pPr>
        <w:pStyle w:val="BusTic"/>
      </w:pPr>
      <w:r w:rsidRPr="007C3670">
        <w:t>Er gaan ook nog altijd veerboten over de Mersey heen en weer.</w:t>
      </w:r>
    </w:p>
    <w:p w:rsidR="005C1946" w:rsidRDefault="005C1946" w:rsidP="00AC05A9">
      <w:pPr>
        <w:keepLines/>
        <w:rPr>
          <w:bCs/>
        </w:rPr>
      </w:pPr>
    </w:p>
    <w:sectPr w:rsidR="005C1946"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BE" w:rsidRDefault="00D952BE" w:rsidP="007A2B79">
      <w:r>
        <w:separator/>
      </w:r>
    </w:p>
  </w:endnote>
  <w:endnote w:type="continuationSeparator" w:id="0">
    <w:p w:rsidR="00D952BE" w:rsidRDefault="00D952B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C7131B" w:rsidRPr="00C7131B">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BE" w:rsidRDefault="00D952BE" w:rsidP="007A2B79">
      <w:r>
        <w:separator/>
      </w:r>
    </w:p>
  </w:footnote>
  <w:footnote w:type="continuationSeparator" w:id="0">
    <w:p w:rsidR="00D952BE" w:rsidRDefault="00D952B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4E2B71E4" wp14:editId="73BD1A2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903CF8">
      <w:rPr>
        <w:rStyle w:val="Autobaan"/>
      </w:rPr>
      <w:t>62</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2664D"/>
    <w:rsid w:val="00442004"/>
    <w:rsid w:val="004435A4"/>
    <w:rsid w:val="00452571"/>
    <w:rsid w:val="00457D01"/>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131B"/>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52BE"/>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index.php?title=A63_(Groot-Brittanni%C3%AB)&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8517-7049-47EB-98D5-8BF51AF1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2119</Words>
  <Characters>11655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2</cp:revision>
  <cp:lastPrinted>2011-10-21T09:12:00Z</cp:lastPrinted>
  <dcterms:created xsi:type="dcterms:W3CDTF">2012-06-02T12:23:00Z</dcterms:created>
  <dcterms:modified xsi:type="dcterms:W3CDTF">2012-06-02T12:23:00Z</dcterms:modified>
  <cp:category>2012</cp:category>
</cp:coreProperties>
</file>