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E54A4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E54A4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E54A4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C703CC">
        <w:rPr>
          <w:rFonts w:ascii="Verdana" w:hAnsi="Verdana"/>
          <w:b/>
          <w:bCs/>
          <w:sz w:val="96"/>
          <w:szCs w:val="96"/>
          <w:lang w:val="nl-NL"/>
        </w:rPr>
        <w:t>53</w:t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E54A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E54A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C703CC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53</w:t>
            </w:r>
          </w:p>
        </w:tc>
      </w:tr>
    </w:tbl>
    <w:p w:rsidR="00DD4F3D" w:rsidRPr="005E54A4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C703CC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621C5F">
        <w:rPr>
          <w:rFonts w:ascii="Verdana" w:hAnsi="Verdana" w:cs="Arial"/>
          <w:b/>
          <w:sz w:val="72"/>
          <w:szCs w:val="72"/>
          <w:lang w:val="nl-NL"/>
        </w:rPr>
        <w:t>Chester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621C5F">
        <w:rPr>
          <w:rFonts w:ascii="Verdana" w:hAnsi="Verdana" w:cs="Arial"/>
          <w:b/>
          <w:sz w:val="72"/>
          <w:szCs w:val="72"/>
          <w:lang w:val="nl-NL"/>
        </w:rPr>
        <w:t>Wallasey</w:t>
      </w:r>
    </w:p>
    <w:p w:rsidR="00215D83" w:rsidRPr="005E54A4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E54A4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E54A4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Pr="00520279" w:rsidRDefault="000E7CA9" w:rsidP="000E7CA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Pr="00063B36" w:rsidRDefault="000E7CA9" w:rsidP="000E7CA9">
      <w:pPr>
        <w:pStyle w:val="BusTic"/>
      </w:pPr>
      <w:r w:rsidRPr="00063B36">
        <w:t xml:space="preserve">De M53 is een </w:t>
      </w:r>
      <w:proofErr w:type="spellStart"/>
      <w:r w:rsidRPr="00063B36">
        <w:t>motorway</w:t>
      </w:r>
      <w:proofErr w:type="spellEnd"/>
      <w:r w:rsidRPr="00063B36">
        <w:t xml:space="preserve"> in het Verenigd Koninkrijk. </w:t>
      </w:r>
    </w:p>
    <w:p w:rsidR="000E7CA9" w:rsidRPr="00063B36" w:rsidRDefault="000E7CA9" w:rsidP="000E7CA9">
      <w:pPr>
        <w:pStyle w:val="BusTic"/>
      </w:pPr>
      <w:r w:rsidRPr="00063B36">
        <w:t xml:space="preserve">De snelweg vormt een noord-zuidroute in het westen van het land, over het schiereiland </w:t>
      </w:r>
      <w:proofErr w:type="spellStart"/>
      <w:r w:rsidRPr="00063B36">
        <w:t>Wirral</w:t>
      </w:r>
      <w:proofErr w:type="spellEnd"/>
      <w:r w:rsidRPr="00063B36">
        <w:t xml:space="preserve">, vanaf Wallasey via </w:t>
      </w:r>
      <w:proofErr w:type="spellStart"/>
      <w:r w:rsidRPr="00063B36">
        <w:t>Birkenhead</w:t>
      </w:r>
      <w:proofErr w:type="spellEnd"/>
      <w:r w:rsidRPr="00063B36">
        <w:t xml:space="preserve"> en Ellesmere Port naar Chester, over 30 kilometer. </w:t>
      </w:r>
    </w:p>
    <w:p w:rsidR="000E7CA9" w:rsidRPr="00063B36" w:rsidRDefault="000E7CA9" w:rsidP="000E7CA9">
      <w:pPr>
        <w:pStyle w:val="BusTic"/>
      </w:pPr>
      <w:r w:rsidRPr="00063B36">
        <w:t>De snelweg kent ongebruikelijk veel aansluitingen voor Britse begrippen.</w:t>
      </w:r>
    </w:p>
    <w:p w:rsidR="000E7CA9" w:rsidRPr="00520279" w:rsidRDefault="000E7CA9" w:rsidP="000E7CA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Pr="00520279" w:rsidRDefault="000E7CA9" w:rsidP="000E7CA9">
      <w:pPr>
        <w:pStyle w:val="Alinia6"/>
        <w:rPr>
          <w:rStyle w:val="Beziens"/>
        </w:rPr>
      </w:pPr>
      <w:r w:rsidRPr="00520279">
        <w:rPr>
          <w:rStyle w:val="Beziens"/>
        </w:rPr>
        <w:t>Routebeschrijving</w:t>
      </w:r>
    </w:p>
    <w:p w:rsidR="000E7CA9" w:rsidRPr="00520279" w:rsidRDefault="000E7CA9" w:rsidP="000E7CA9">
      <w:pPr>
        <w:pStyle w:val="BusTic"/>
      </w:pPr>
      <w:r w:rsidRPr="00520279">
        <w:t xml:space="preserve">De snelweg begint in de ± 59.000 inwoners tellende stad Wallasey, die tegenover Liverpool ligt. </w:t>
      </w:r>
    </w:p>
    <w:p w:rsidR="000E7CA9" w:rsidRPr="00520279" w:rsidRDefault="000E7CA9" w:rsidP="000E7CA9">
      <w:pPr>
        <w:pStyle w:val="BusTic"/>
      </w:pPr>
      <w:r w:rsidRPr="00520279">
        <w:t xml:space="preserve">De M53 is hier een voortzetting van de </w:t>
      </w:r>
      <w:proofErr w:type="spellStart"/>
      <w:r w:rsidRPr="00520279">
        <w:t>Mersey</w:t>
      </w:r>
      <w:proofErr w:type="spellEnd"/>
      <w:r w:rsidRPr="00520279">
        <w:t xml:space="preserve"> Tunnel uit Liverpool, en telt vanaf het begin 2x3 rijstroken. </w:t>
      </w:r>
    </w:p>
    <w:p w:rsidR="000E7CA9" w:rsidRPr="00520279" w:rsidRDefault="000E7CA9" w:rsidP="000E7CA9">
      <w:pPr>
        <w:pStyle w:val="BusTic"/>
      </w:pPr>
      <w:r w:rsidRPr="00520279">
        <w:t xml:space="preserve">De M53 buigt om de 84.000 inwoners tellende stad </w:t>
      </w:r>
      <w:proofErr w:type="spellStart"/>
      <w:r w:rsidRPr="00520279">
        <w:t>Birkenhead</w:t>
      </w:r>
      <w:proofErr w:type="spellEnd"/>
      <w:r w:rsidRPr="00520279">
        <w:t xml:space="preserve"> heen, met een korte </w:t>
      </w:r>
      <w:proofErr w:type="spellStart"/>
      <w:r w:rsidRPr="00520279">
        <w:t>spur</w:t>
      </w:r>
      <w:proofErr w:type="spellEnd"/>
      <w:r w:rsidRPr="00520279">
        <w:t xml:space="preserve"> naar de westelijke voorsteden. </w:t>
      </w:r>
    </w:p>
    <w:p w:rsidR="000E7CA9" w:rsidRPr="00520279" w:rsidRDefault="000E7CA9" w:rsidP="000E7CA9">
      <w:pPr>
        <w:pStyle w:val="BusTic"/>
      </w:pPr>
      <w:r w:rsidRPr="00520279">
        <w:t xml:space="preserve">De snelweg loopt dan parallel aan de bebouwing langs de kust naar het zuiden, langs de River </w:t>
      </w:r>
      <w:proofErr w:type="spellStart"/>
      <w:r w:rsidRPr="00520279">
        <w:t>Mersey</w:t>
      </w:r>
      <w:proofErr w:type="spellEnd"/>
      <w:r w:rsidRPr="00520279">
        <w:t xml:space="preserve">. </w:t>
      </w:r>
    </w:p>
    <w:p w:rsidR="000E7CA9" w:rsidRPr="00520279" w:rsidRDefault="000E7CA9" w:rsidP="000E7CA9">
      <w:pPr>
        <w:pStyle w:val="BusTic"/>
      </w:pPr>
      <w:r w:rsidRPr="00520279">
        <w:t xml:space="preserve">Ten zuiden van Bebington maakt de M53 een scherpe bocht naar het oosten, en gaat over een </w:t>
      </w:r>
      <w:proofErr w:type="spellStart"/>
      <w:r w:rsidRPr="00520279">
        <w:t>substandaard</w:t>
      </w:r>
      <w:proofErr w:type="spellEnd"/>
      <w:r w:rsidRPr="00520279">
        <w:t xml:space="preserve"> alignement dwars door Ellesmere Port. </w:t>
      </w:r>
    </w:p>
    <w:p w:rsidR="000E7CA9" w:rsidRPr="00520279" w:rsidRDefault="000E7CA9" w:rsidP="000E7CA9">
      <w:pPr>
        <w:pStyle w:val="BusTic"/>
      </w:pPr>
      <w:r w:rsidRPr="00520279">
        <w:t xml:space="preserve">Overblijfselen van een knooppunt maken hier duidelijk dat de M53 origineel om Ellesmere Port gepland was. </w:t>
      </w:r>
    </w:p>
    <w:p w:rsidR="000E7CA9" w:rsidRPr="00520279" w:rsidRDefault="000E7CA9" w:rsidP="000E7CA9">
      <w:pPr>
        <w:pStyle w:val="BusTic"/>
      </w:pPr>
      <w:r w:rsidRPr="00520279">
        <w:t xml:space="preserve">De M53 telt vanaf dit punt ook nog maar 2x2 rijstroken, en bedient de havens van de industriestad Ellesmere Port. </w:t>
      </w:r>
    </w:p>
    <w:p w:rsidR="000E7CA9" w:rsidRPr="00520279" w:rsidRDefault="000E7CA9" w:rsidP="000E7CA9">
      <w:pPr>
        <w:pStyle w:val="BusTic"/>
      </w:pPr>
      <w:r w:rsidRPr="00520279">
        <w:t xml:space="preserve">Men kruist vervolgens de M56, de snelweg vanuit Manchester die aan de noordkant van Chester eindigt. </w:t>
      </w:r>
    </w:p>
    <w:p w:rsidR="000E7CA9" w:rsidRPr="00520279" w:rsidRDefault="000E7CA9" w:rsidP="000E7CA9">
      <w:pPr>
        <w:pStyle w:val="BusTic"/>
      </w:pPr>
      <w:r w:rsidRPr="00520279">
        <w:t xml:space="preserve">De M53 loopt dan langs de oostkant van de ± 77.000 inwoners tellende stad Chester, en gaat dan over in de A55, de </w:t>
      </w:r>
      <w:proofErr w:type="spellStart"/>
      <w:r w:rsidRPr="00520279">
        <w:t>dual</w:t>
      </w:r>
      <w:proofErr w:type="spellEnd"/>
      <w:r w:rsidRPr="00520279">
        <w:t xml:space="preserve"> </w:t>
      </w:r>
      <w:proofErr w:type="spellStart"/>
      <w:r w:rsidRPr="00520279">
        <w:t>carriageway</w:t>
      </w:r>
      <w:proofErr w:type="spellEnd"/>
      <w:r w:rsidRPr="00520279">
        <w:t xml:space="preserve"> naar de havenplaats Holyhead.</w:t>
      </w:r>
    </w:p>
    <w:p w:rsidR="000E7CA9" w:rsidRPr="00520279" w:rsidRDefault="000E7CA9" w:rsidP="000E7CA9">
      <w:pPr>
        <w:pStyle w:val="BusTic"/>
        <w:numPr>
          <w:ilvl w:val="0"/>
          <w:numId w:val="0"/>
        </w:numPr>
        <w:ind w:left="284" w:hanging="284"/>
      </w:pPr>
    </w:p>
    <w:p w:rsidR="000E7CA9" w:rsidRPr="00520279" w:rsidRDefault="000E7CA9" w:rsidP="000E7CA9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520279">
        <w:rPr>
          <w:b/>
        </w:rPr>
        <w:t>Totaal 30 km lang</w:t>
      </w:r>
    </w:p>
    <w:p w:rsidR="000E7CA9" w:rsidRPr="00520279" w:rsidRDefault="000E7CA9" w:rsidP="000E7CA9">
      <w:pPr>
        <w:pStyle w:val="BusTic"/>
        <w:numPr>
          <w:ilvl w:val="0"/>
          <w:numId w:val="0"/>
        </w:numPr>
        <w:ind w:left="284" w:hanging="284"/>
      </w:pPr>
    </w:p>
    <w:p w:rsidR="000E7CA9" w:rsidRPr="00520279" w:rsidRDefault="000E7CA9" w:rsidP="000E7CA9">
      <w:pPr>
        <w:pStyle w:val="BusTic"/>
        <w:numPr>
          <w:ilvl w:val="0"/>
          <w:numId w:val="0"/>
        </w:numPr>
        <w:ind w:left="284" w:hanging="284"/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Pr="00520279" w:rsidRDefault="000E7CA9" w:rsidP="000E7CA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E7CA9" w:rsidRPr="00520279" w:rsidTr="00E54DF5">
        <w:trPr>
          <w:trHeight w:val="510"/>
          <w:jc w:val="center"/>
        </w:trPr>
        <w:tc>
          <w:tcPr>
            <w:tcW w:w="5102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55 (Groot-Brittannië) (de pagina bestaat niet)" w:history="1">
              <w:r w:rsidRPr="00520279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A55</w:t>
              </w:r>
            </w:hyperlink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621C5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Holyhead</w:t>
            </w:r>
          </w:p>
        </w:tc>
      </w:tr>
    </w:tbl>
    <w:p w:rsidR="000E7CA9" w:rsidRPr="00520279" w:rsidRDefault="000E7CA9" w:rsidP="000E7CA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Pr="002663DD" w:rsidRDefault="000E7CA9" w:rsidP="000E7CA9">
      <w:pPr>
        <w:pStyle w:val="Alinia6"/>
      </w:pPr>
      <w:r w:rsidRPr="002663DD">
        <w:rPr>
          <w:rStyle w:val="plaats0"/>
        </w:rPr>
        <w:t>Holyhead</w:t>
      </w:r>
      <w:r w:rsidRPr="002663DD">
        <w:t xml:space="preserve"> </w:t>
      </w:r>
      <w:r>
        <w:t xml:space="preserve"> ± </w:t>
      </w:r>
      <w:r w:rsidRPr="002663DD">
        <w:t>11.237 inwoners.</w:t>
      </w:r>
    </w:p>
    <w:p w:rsidR="000E7CA9" w:rsidRDefault="000E7CA9" w:rsidP="000E7CA9">
      <w:pPr>
        <w:pStyle w:val="BusTic"/>
      </w:pPr>
      <w:r w:rsidRPr="002663DD">
        <w:t xml:space="preserve">Holyhead (Welsh: </w:t>
      </w:r>
      <w:proofErr w:type="spellStart"/>
      <w:r w:rsidRPr="002663DD">
        <w:t>Caergybi</w:t>
      </w:r>
      <w:proofErr w:type="spellEnd"/>
      <w:r w:rsidRPr="002663DD">
        <w:t xml:space="preserve">) is een stad in het graafschap </w:t>
      </w:r>
      <w:proofErr w:type="spellStart"/>
      <w:r w:rsidRPr="002663DD">
        <w:t>Anglesey</w:t>
      </w:r>
      <w:proofErr w:type="spellEnd"/>
      <w:r w:rsidRPr="002663DD">
        <w:t xml:space="preserve"> in het noordwesten van Wales. </w:t>
      </w:r>
    </w:p>
    <w:p w:rsidR="000E7CA9" w:rsidRPr="002663DD" w:rsidRDefault="000E7CA9" w:rsidP="000E7CA9">
      <w:pPr>
        <w:pStyle w:val="BusTic"/>
      </w:pPr>
      <w:r w:rsidRPr="002663DD">
        <w:t xml:space="preserve">Holyhead ligt op het eiland </w:t>
      </w:r>
      <w:proofErr w:type="spellStart"/>
      <w:r w:rsidRPr="002663DD">
        <w:t>Holy</w:t>
      </w:r>
      <w:proofErr w:type="spellEnd"/>
      <w:r w:rsidRPr="002663DD">
        <w:t xml:space="preserve"> Island en is via de </w:t>
      </w:r>
      <w:proofErr w:type="spellStart"/>
      <w:r w:rsidRPr="002663DD">
        <w:t>Four</w:t>
      </w:r>
      <w:proofErr w:type="spellEnd"/>
      <w:r w:rsidRPr="002663DD">
        <w:t xml:space="preserve"> </w:t>
      </w:r>
      <w:proofErr w:type="spellStart"/>
      <w:r w:rsidRPr="002663DD">
        <w:t>Mile</w:t>
      </w:r>
      <w:proofErr w:type="spellEnd"/>
      <w:r w:rsidRPr="002663DD">
        <w:t xml:space="preserve"> Bridge verbonden met </w:t>
      </w:r>
      <w:proofErr w:type="spellStart"/>
      <w:r w:rsidRPr="002663DD">
        <w:t>Anglesey</w:t>
      </w:r>
      <w:proofErr w:type="spellEnd"/>
      <w:r w:rsidRPr="002663DD">
        <w:t xml:space="preserve">. </w:t>
      </w:r>
    </w:p>
    <w:p w:rsidR="000E7CA9" w:rsidRPr="002663DD" w:rsidRDefault="000E7CA9" w:rsidP="000E7CA9">
      <w:pPr>
        <w:pStyle w:val="BusTic"/>
      </w:pPr>
      <w:r w:rsidRPr="002663DD">
        <w:t xml:space="preserve">Het stad is vooral bekend als eindpunt van het spoor en wegen, en als vertrekplaats van de veren naar het Ierse Dublin en </w:t>
      </w:r>
      <w:proofErr w:type="spellStart"/>
      <w:r w:rsidRPr="002663DD">
        <w:t>Dún</w:t>
      </w:r>
      <w:proofErr w:type="spellEnd"/>
      <w:r w:rsidRPr="002663DD">
        <w:t xml:space="preserve"> </w:t>
      </w:r>
      <w:proofErr w:type="spellStart"/>
      <w:r w:rsidRPr="002663DD">
        <w:t>Laoghaire</w:t>
      </w:r>
      <w:proofErr w:type="spellEnd"/>
      <w:r w:rsidRPr="002663DD">
        <w:t xml:space="preserve"> (met </w:t>
      </w:r>
      <w:proofErr w:type="spellStart"/>
      <w:r w:rsidRPr="002663DD">
        <w:t>Stena</w:t>
      </w:r>
      <w:proofErr w:type="spellEnd"/>
      <w:r w:rsidRPr="002663DD">
        <w:t xml:space="preserve"> Line en Irish </w:t>
      </w:r>
      <w:proofErr w:type="spellStart"/>
      <w:r w:rsidRPr="002663DD">
        <w:t>Ferries</w:t>
      </w:r>
      <w:proofErr w:type="spellEnd"/>
      <w:r w:rsidRPr="002663DD">
        <w:t>).</w:t>
      </w:r>
    </w:p>
    <w:p w:rsidR="000E7CA9" w:rsidRDefault="000E7CA9" w:rsidP="000E7CA9">
      <w:pPr>
        <w:pStyle w:val="BusTic"/>
      </w:pPr>
      <w:r w:rsidRPr="002663DD">
        <w:t xml:space="preserve">De belangrijkste industrie in de stad is de aluminiumindustrie. </w:t>
      </w:r>
    </w:p>
    <w:p w:rsidR="000E7CA9" w:rsidRPr="00520279" w:rsidRDefault="000E7CA9" w:rsidP="000E7CA9">
      <w:pPr>
        <w:pStyle w:val="BusTic"/>
      </w:pPr>
      <w:r w:rsidRPr="002663DD">
        <w:t>Er ligt ook een fabriek buiten de stad die bauxiet verwerkt.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4394D810" wp14:editId="4031B7F4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12 Chester</w:t>
            </w:r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Style w:val="Autobaan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Pr="002663DD" w:rsidRDefault="000E7CA9" w:rsidP="000E7CA9">
      <w:pPr>
        <w:pStyle w:val="Alinia6"/>
        <w:rPr>
          <w:rStyle w:val="plaats0"/>
        </w:rPr>
      </w:pPr>
      <w:r w:rsidRPr="002663DD">
        <w:rPr>
          <w:rStyle w:val="plaats0"/>
        </w:rPr>
        <w:t xml:space="preserve">Chester </w:t>
      </w:r>
    </w:p>
    <w:p w:rsidR="000E7CA9" w:rsidRDefault="000E7CA9" w:rsidP="000E7CA9">
      <w:pPr>
        <w:pStyle w:val="BusTic"/>
      </w:pPr>
      <w:r w:rsidRPr="002663DD">
        <w:t xml:space="preserve">Chester is de hoofdstad van </w:t>
      </w:r>
      <w:proofErr w:type="spellStart"/>
      <w:r w:rsidRPr="002663DD">
        <w:t>Cheshire</w:t>
      </w:r>
      <w:proofErr w:type="spellEnd"/>
      <w:r w:rsidRPr="002663DD">
        <w:t xml:space="preserve"> en ligt aan de rivier de Dee ten zuiden van Liverpool. </w:t>
      </w:r>
    </w:p>
    <w:p w:rsidR="000E7CA9" w:rsidRPr="002663DD" w:rsidRDefault="000E7CA9" w:rsidP="000E7CA9">
      <w:pPr>
        <w:pStyle w:val="BusTic"/>
      </w:pPr>
      <w:r w:rsidRPr="002663DD">
        <w:t>De stad (</w:t>
      </w:r>
      <w:proofErr w:type="spellStart"/>
      <w:r w:rsidRPr="002663DD">
        <w:t>city</w:t>
      </w:r>
      <w:proofErr w:type="spellEnd"/>
      <w:r w:rsidRPr="002663DD">
        <w:t>) heeft ongeveer 80.000 inwoners en valt onder het district City of Chester.</w:t>
      </w:r>
    </w:p>
    <w:p w:rsidR="000E7CA9" w:rsidRDefault="000E7CA9" w:rsidP="000E7CA9">
      <w:pPr>
        <w:pStyle w:val="BusTic"/>
      </w:pPr>
      <w:r w:rsidRPr="002663DD">
        <w:t xml:space="preserve">De binnenstad van Chester kan worden beschouwd als een van de best bewaarde vestingsteden van Groot-Brittannië. </w:t>
      </w:r>
    </w:p>
    <w:p w:rsidR="000E7CA9" w:rsidRPr="002663DD" w:rsidRDefault="000E7CA9" w:rsidP="000E7CA9">
      <w:pPr>
        <w:pStyle w:val="BusTic"/>
      </w:pPr>
      <w:r w:rsidRPr="002663DD">
        <w:t>Sommige delen van de intacte stadsmuur dateren uit de 1</w:t>
      </w:r>
      <w:r w:rsidRPr="002663DD">
        <w:rPr>
          <w:vertAlign w:val="superscript"/>
        </w:rPr>
        <w:t>ste</w:t>
      </w:r>
      <w:r>
        <w:t xml:space="preserve"> </w:t>
      </w:r>
      <w:r w:rsidRPr="002663DD">
        <w:t>eeuw na Christus.</w:t>
      </w:r>
    </w:p>
    <w:p w:rsidR="000E7CA9" w:rsidRDefault="000E7CA9" w:rsidP="000E7CA9">
      <w:pPr>
        <w:pStyle w:val="BusTic"/>
      </w:pPr>
      <w:r w:rsidRPr="002663DD">
        <w:t xml:space="preserve">Al in de middeleeuwen was Chester een welvarende stad. </w:t>
      </w:r>
    </w:p>
    <w:p w:rsidR="000E7CA9" w:rsidRDefault="000E7CA9" w:rsidP="000E7CA9">
      <w:pPr>
        <w:pStyle w:val="BusTic"/>
      </w:pPr>
      <w:r w:rsidRPr="002663DD">
        <w:t>Hier ontstonden de mysteriespelen die in de 15</w:t>
      </w:r>
      <w:r w:rsidRPr="002663DD">
        <w:rPr>
          <w:vertAlign w:val="superscript"/>
        </w:rPr>
        <w:t>de</w:t>
      </w:r>
      <w:r>
        <w:t xml:space="preserve"> </w:t>
      </w:r>
      <w:r w:rsidRPr="002663DD">
        <w:t>en 16</w:t>
      </w:r>
      <w:r w:rsidRPr="002663DD">
        <w:rPr>
          <w:vertAlign w:val="superscript"/>
        </w:rPr>
        <w:t>de</w:t>
      </w:r>
      <w:r>
        <w:t xml:space="preserve"> </w:t>
      </w:r>
      <w:r w:rsidRPr="002663DD">
        <w:t>eeuw, en opnieuw vanaf halverwege de 20</w:t>
      </w:r>
      <w:r w:rsidRPr="002663DD">
        <w:rPr>
          <w:vertAlign w:val="superscript"/>
        </w:rPr>
        <w:t>ste</w:t>
      </w:r>
      <w:r>
        <w:t xml:space="preserve"> </w:t>
      </w:r>
      <w:r w:rsidRPr="002663DD">
        <w:t>eeuw werden en worden opgevoerd door de stadsgilden: de Chester-cyclus.</w:t>
      </w:r>
    </w:p>
    <w:p w:rsidR="00427C55" w:rsidRDefault="00427C55" w:rsidP="00427C5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E7CA9" w:rsidRPr="00520279" w:rsidTr="00E54DF5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96C0641" wp14:editId="3038AEAD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2027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91EC22" wp14:editId="3E1C7A3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11 Knooppunt met de </w:t>
            </w:r>
            <w:r w:rsidRPr="00520279">
              <w:rPr>
                <w:rStyle w:val="Autobaan"/>
                <w:lang w:val="nl-NL"/>
              </w:rPr>
              <w:t>M56</w:t>
            </w:r>
          </w:p>
        </w:tc>
        <w:tc>
          <w:tcPr>
            <w:tcW w:w="406" w:type="pct"/>
            <w:vMerge w:val="restart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M56</w:t>
            </w:r>
          </w:p>
        </w:tc>
        <w:tc>
          <w:tcPr>
            <w:tcW w:w="1686" w:type="pct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Manchester</w:t>
            </w:r>
          </w:p>
        </w:tc>
        <w:tc>
          <w:tcPr>
            <w:tcW w:w="393" w:type="pct"/>
            <w:vMerge w:val="restart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  <w:tr w:rsidR="000E7CA9" w:rsidRPr="00520279" w:rsidTr="00E54DF5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Holyhead</w:t>
            </w:r>
          </w:p>
        </w:tc>
        <w:tc>
          <w:tcPr>
            <w:tcW w:w="393" w:type="pct"/>
            <w:vMerge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7EE9D34B" wp14:editId="6B5BEFD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Little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Stanney</w:t>
            </w:r>
            <w:proofErr w:type="spellEnd"/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3D01C8D2" wp14:editId="0881F93C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9 Ellesmere Port-South</w:t>
            </w:r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1E4A0892" wp14:editId="193793E5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8 Ellesmere Port-Central</w:t>
            </w:r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7C55" w:rsidRDefault="00427C5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7C55" w:rsidRDefault="00427C5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7C55" w:rsidRDefault="00427C5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52027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352F65D" wp14:editId="00C2427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7 Ellesmere Port-North</w:t>
            </w:r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Pr="002663DD" w:rsidRDefault="000E7CA9" w:rsidP="000E7CA9">
      <w:pPr>
        <w:pStyle w:val="Alinia6"/>
        <w:rPr>
          <w:rStyle w:val="plaats0"/>
        </w:rPr>
      </w:pPr>
      <w:r w:rsidRPr="002663DD">
        <w:rPr>
          <w:rStyle w:val="plaats0"/>
        </w:rPr>
        <w:t xml:space="preserve">Ellesmere Port </w:t>
      </w:r>
      <w:r>
        <w:t xml:space="preserve">  ±</w:t>
      </w:r>
      <w:r w:rsidRPr="002663DD">
        <w:t xml:space="preserve"> 64.100 inw</w:t>
      </w:r>
      <w:r>
        <w:t>oners</w:t>
      </w:r>
    </w:p>
    <w:p w:rsidR="000E7CA9" w:rsidRPr="002663DD" w:rsidRDefault="000E7CA9" w:rsidP="000E7CA9">
      <w:pPr>
        <w:pStyle w:val="BusTic"/>
      </w:pPr>
      <w:r w:rsidRPr="002663DD">
        <w:t>Ellesmere Port is een grote industriële plaats(</w:t>
      </w:r>
      <w:proofErr w:type="spellStart"/>
      <w:r w:rsidRPr="002663DD">
        <w:t>town</w:t>
      </w:r>
      <w:proofErr w:type="spellEnd"/>
      <w:r w:rsidRPr="002663DD">
        <w:t xml:space="preserve">) en haven in het </w:t>
      </w:r>
      <w:proofErr w:type="spellStart"/>
      <w:r w:rsidRPr="002663DD">
        <w:t>unitary</w:t>
      </w:r>
      <w:proofErr w:type="spellEnd"/>
      <w:r w:rsidRPr="002663DD">
        <w:t xml:space="preserve"> </w:t>
      </w:r>
      <w:proofErr w:type="spellStart"/>
      <w:r w:rsidRPr="002663DD">
        <w:t>authority</w:t>
      </w:r>
      <w:proofErr w:type="spellEnd"/>
      <w:r w:rsidRPr="002663DD">
        <w:t xml:space="preserve"> </w:t>
      </w:r>
      <w:proofErr w:type="spellStart"/>
      <w:r w:rsidRPr="002663DD">
        <w:t>Cheshire</w:t>
      </w:r>
      <w:proofErr w:type="spellEnd"/>
      <w:r w:rsidRPr="002663DD">
        <w:t xml:space="preserve"> West </w:t>
      </w:r>
      <w:proofErr w:type="spellStart"/>
      <w:r w:rsidRPr="002663DD">
        <w:t>and</w:t>
      </w:r>
      <w:proofErr w:type="spellEnd"/>
      <w:r w:rsidRPr="002663DD">
        <w:t xml:space="preserve"> Chester (tot 2009: Ellesmere Port </w:t>
      </w:r>
      <w:proofErr w:type="spellStart"/>
      <w:r w:rsidRPr="002663DD">
        <w:t>and</w:t>
      </w:r>
      <w:proofErr w:type="spellEnd"/>
      <w:r w:rsidRPr="002663DD">
        <w:t xml:space="preserve"> </w:t>
      </w:r>
      <w:proofErr w:type="spellStart"/>
      <w:r w:rsidRPr="002663DD">
        <w:t>Neston</w:t>
      </w:r>
      <w:proofErr w:type="spellEnd"/>
      <w:r w:rsidRPr="002663DD">
        <w:t xml:space="preserve">), in het Engelse graafschap </w:t>
      </w:r>
      <w:proofErr w:type="spellStart"/>
      <w:r w:rsidRPr="002663DD">
        <w:t>Cheshire</w:t>
      </w:r>
      <w:proofErr w:type="spellEnd"/>
      <w:r w:rsidRPr="002663DD">
        <w:t xml:space="preserve">. </w:t>
      </w:r>
    </w:p>
    <w:p w:rsidR="000E7CA9" w:rsidRPr="002663DD" w:rsidRDefault="000E7CA9" w:rsidP="000E7CA9">
      <w:pPr>
        <w:pStyle w:val="BusTic"/>
      </w:pPr>
      <w:r w:rsidRPr="002663DD">
        <w:t xml:space="preserve">De plaats is gelegen in het zuiden van het </w:t>
      </w:r>
      <w:proofErr w:type="spellStart"/>
      <w:r w:rsidRPr="002663DD">
        <w:t>Wirral</w:t>
      </w:r>
      <w:proofErr w:type="spellEnd"/>
      <w:r w:rsidRPr="002663DD">
        <w:t xml:space="preserve">-schiereiland aan de oever van de </w:t>
      </w:r>
      <w:proofErr w:type="spellStart"/>
      <w:r w:rsidRPr="002663DD">
        <w:t>Mersey</w:t>
      </w:r>
      <w:proofErr w:type="spellEnd"/>
      <w:r w:rsidRPr="002663DD">
        <w:t>.</w:t>
      </w:r>
    </w:p>
    <w:p w:rsidR="000E7CA9" w:rsidRDefault="000E7CA9" w:rsidP="000E7CA9">
      <w:pPr>
        <w:pStyle w:val="BusTic"/>
      </w:pPr>
      <w:r w:rsidRPr="002663DD">
        <w:t xml:space="preserve">In Ellesmere Port bevindt zich de </w:t>
      </w:r>
      <w:proofErr w:type="spellStart"/>
      <w:r w:rsidRPr="002663DD">
        <w:t>Vauxhall</w:t>
      </w:r>
      <w:proofErr w:type="spellEnd"/>
      <w:r w:rsidRPr="002663DD">
        <w:t xml:space="preserve"> autofabriek. </w:t>
      </w:r>
    </w:p>
    <w:p w:rsidR="000E7CA9" w:rsidRPr="002663DD" w:rsidRDefault="000E7CA9" w:rsidP="000E7CA9">
      <w:pPr>
        <w:pStyle w:val="BusTic"/>
      </w:pPr>
      <w:r w:rsidRPr="002663DD">
        <w:t xml:space="preserve">Er zijn diverse </w:t>
      </w:r>
      <w:proofErr w:type="spellStart"/>
      <w:r w:rsidRPr="002663DD">
        <w:t>toristische</w:t>
      </w:r>
      <w:proofErr w:type="spellEnd"/>
      <w:r w:rsidRPr="002663DD">
        <w:t xml:space="preserve"> attracties: het National </w:t>
      </w:r>
      <w:proofErr w:type="spellStart"/>
      <w:r w:rsidRPr="002663DD">
        <w:t>Waterways</w:t>
      </w:r>
      <w:proofErr w:type="spellEnd"/>
      <w:r w:rsidRPr="002663DD">
        <w:t xml:space="preserve"> Museum, het Blue </w:t>
      </w:r>
      <w:proofErr w:type="spellStart"/>
      <w:r w:rsidRPr="002663DD">
        <w:t>Planet</w:t>
      </w:r>
      <w:proofErr w:type="spellEnd"/>
      <w:r w:rsidRPr="002663DD">
        <w:t xml:space="preserve"> Aquarium en de </w:t>
      </w:r>
      <w:proofErr w:type="spellStart"/>
      <w:r w:rsidRPr="002663DD">
        <w:t>Cheshire</w:t>
      </w:r>
      <w:proofErr w:type="spellEnd"/>
      <w:r w:rsidRPr="002663DD">
        <w:t xml:space="preserve"> Oaks Designer Outlet, eigendom van de </w:t>
      </w:r>
      <w:proofErr w:type="spellStart"/>
      <w:r w:rsidRPr="002663DD">
        <w:t>McArthurGlen</w:t>
      </w:r>
      <w:proofErr w:type="spellEnd"/>
      <w:r w:rsidRPr="002663DD">
        <w:t xml:space="preserve"> Group.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4EEDF5EA" wp14:editId="19FFF4D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Overpool</w:t>
            </w:r>
            <w:proofErr w:type="spellEnd"/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36EA05AC" wp14:editId="4AE872F9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Hooton</w:t>
            </w:r>
            <w:proofErr w:type="spellEnd"/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68B082BE" wp14:editId="5694A36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4 Bebington</w:t>
            </w:r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7043C760" wp14:editId="7344A6A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Birkenhead</w:t>
            </w:r>
            <w:proofErr w:type="spellEnd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-South</w:t>
            </w:r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6D203DFC" wp14:editId="08F6D04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Birkenhead</w:t>
            </w:r>
            <w:proofErr w:type="spellEnd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-West</w:t>
            </w:r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7CA9" w:rsidRPr="00520279" w:rsidTr="00E54DF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7CA9" w:rsidRPr="00520279" w:rsidRDefault="000E7CA9" w:rsidP="00E54DF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18152AA1" wp14:editId="7F112013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1 Wallasey</w:t>
            </w:r>
          </w:p>
        </w:tc>
        <w:tc>
          <w:tcPr>
            <w:tcW w:w="850" w:type="dxa"/>
            <w:vAlign w:val="center"/>
          </w:tcPr>
          <w:p w:rsidR="000E7CA9" w:rsidRPr="00520279" w:rsidRDefault="000E7CA9" w:rsidP="00E54DF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0E7CA9" w:rsidRDefault="000E7CA9" w:rsidP="000E7CA9">
      <w:pPr>
        <w:pStyle w:val="Alinia6"/>
      </w:pPr>
      <w:r w:rsidRPr="002663DD">
        <w:rPr>
          <w:rStyle w:val="plaats0"/>
        </w:rPr>
        <w:t>Wallasey</w:t>
      </w:r>
      <w:r w:rsidRPr="002663DD">
        <w:t xml:space="preserve"> </w:t>
      </w:r>
      <w:r>
        <w:t>± 58.710 inwoners</w:t>
      </w:r>
    </w:p>
    <w:p w:rsidR="000E7CA9" w:rsidRPr="00914CB5" w:rsidRDefault="000E7CA9" w:rsidP="000E7CA9">
      <w:pPr>
        <w:pStyle w:val="BusTic"/>
      </w:pPr>
      <w:r w:rsidRPr="00914CB5">
        <w:t xml:space="preserve">Wallasey is een plaats in het bestuurlijke gebied </w:t>
      </w:r>
      <w:proofErr w:type="spellStart"/>
      <w:r w:rsidRPr="00914CB5">
        <w:t>Wirral</w:t>
      </w:r>
      <w:proofErr w:type="spellEnd"/>
      <w:r w:rsidRPr="00914CB5">
        <w:t xml:space="preserve">, in het Engelse graafschap </w:t>
      </w:r>
      <w:proofErr w:type="spellStart"/>
      <w:r w:rsidRPr="00914CB5">
        <w:t>Merseyside</w:t>
      </w:r>
      <w:proofErr w:type="spellEnd"/>
      <w:r w:rsidRPr="00914CB5">
        <w:t xml:space="preserve">. </w:t>
      </w:r>
    </w:p>
    <w:p w:rsidR="000E7CA9" w:rsidRPr="00914CB5" w:rsidRDefault="000E7CA9" w:rsidP="000E7CA9">
      <w:pPr>
        <w:pStyle w:val="BusTic"/>
      </w:pPr>
      <w:r w:rsidRPr="00914CB5">
        <w:t xml:space="preserve">Wallasey heeft via de </w:t>
      </w:r>
      <w:proofErr w:type="spellStart"/>
      <w:r w:rsidRPr="00914CB5">
        <w:t>Kingsway</w:t>
      </w:r>
      <w:proofErr w:type="spellEnd"/>
      <w:r w:rsidRPr="00914CB5">
        <w:t xml:space="preserve"> Tunnel (een van de </w:t>
      </w:r>
      <w:proofErr w:type="spellStart"/>
      <w:r w:rsidRPr="00914CB5">
        <w:t>Mersey</w:t>
      </w:r>
      <w:proofErr w:type="spellEnd"/>
      <w:r w:rsidRPr="00914CB5">
        <w:t xml:space="preserve"> Tunnels) een verbinding met Liverpool dat aan de overzijde van de rivier de </w:t>
      </w:r>
      <w:proofErr w:type="spellStart"/>
      <w:r w:rsidRPr="00914CB5">
        <w:t>Mersey</w:t>
      </w:r>
      <w:proofErr w:type="spellEnd"/>
      <w:r w:rsidRPr="00914CB5">
        <w:t xml:space="preserve"> ligt.</w:t>
      </w: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E7CA9" w:rsidRDefault="000E7CA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5E54A4" w:rsidRPr="005E54A4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5E" w:rsidRDefault="007B2C5E" w:rsidP="007A2B79">
      <w:r>
        <w:separator/>
      </w:r>
    </w:p>
  </w:endnote>
  <w:endnote w:type="continuationSeparator" w:id="0">
    <w:p w:rsidR="007B2C5E" w:rsidRDefault="007B2C5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27C55" w:rsidRPr="00427C5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5E" w:rsidRDefault="007B2C5E" w:rsidP="007A2B79">
      <w:r>
        <w:separator/>
      </w:r>
    </w:p>
  </w:footnote>
  <w:footnote w:type="continuationSeparator" w:id="0">
    <w:p w:rsidR="007B2C5E" w:rsidRDefault="007B2C5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CD9560D" wp14:editId="48C70AC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C703CC">
      <w:rPr>
        <w:rStyle w:val="Autobaan"/>
      </w:rPr>
      <w:t>53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1"/>
  </w:num>
  <w:num w:numId="2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E7CA9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27C55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A2B79"/>
    <w:rsid w:val="007B2C5E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03CC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55_(Groot-Brittanni%C3%AB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8228-FD2B-4455-B522-0C7276D8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2012-05-16T10:50:00Z</dcterms:created>
  <dcterms:modified xsi:type="dcterms:W3CDTF">2012-05-16T10:56:00Z</dcterms:modified>
  <cp:category>2012</cp:category>
</cp:coreProperties>
</file>